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  <w:bookmarkStart w:id="0" w:name="_Toc307286506"/>
      <w:bookmarkStart w:id="1" w:name="_Toc307288323"/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Default="00FB1665" w:rsidP="00FB1665">
      <w:pPr>
        <w:suppressLineNumbers/>
        <w:ind w:firstLine="851"/>
        <w:jc w:val="center"/>
        <w:rPr>
          <w:sz w:val="16"/>
          <w:szCs w:val="16"/>
        </w:rPr>
      </w:pPr>
    </w:p>
    <w:p w:rsidR="00FB1665" w:rsidRDefault="00FB1665" w:rsidP="00FB1665">
      <w:pPr>
        <w:suppressLineNumbers/>
        <w:ind w:firstLine="851"/>
        <w:jc w:val="center"/>
        <w:rPr>
          <w:sz w:val="16"/>
          <w:szCs w:val="16"/>
        </w:rPr>
      </w:pPr>
    </w:p>
    <w:p w:rsidR="00FB1665" w:rsidRDefault="00FB1665" w:rsidP="00FB1665">
      <w:pPr>
        <w:suppressLineNumbers/>
        <w:ind w:firstLine="851"/>
        <w:jc w:val="center"/>
        <w:rPr>
          <w:sz w:val="16"/>
          <w:szCs w:val="16"/>
        </w:rPr>
      </w:pPr>
    </w:p>
    <w:p w:rsidR="00FB1665" w:rsidRDefault="00FB1665" w:rsidP="00FB1665">
      <w:pPr>
        <w:suppressLineNumbers/>
        <w:ind w:firstLine="851"/>
        <w:jc w:val="center"/>
        <w:rPr>
          <w:sz w:val="16"/>
          <w:szCs w:val="16"/>
        </w:rPr>
      </w:pPr>
    </w:p>
    <w:p w:rsidR="00FB1665" w:rsidRDefault="00FB1665" w:rsidP="00FB1665">
      <w:pPr>
        <w:suppressLineNumbers/>
        <w:ind w:firstLine="851"/>
        <w:jc w:val="center"/>
        <w:rPr>
          <w:sz w:val="16"/>
          <w:szCs w:val="16"/>
        </w:rPr>
      </w:pPr>
    </w:p>
    <w:p w:rsidR="00FB1665" w:rsidRDefault="00FB1665" w:rsidP="00FB1665">
      <w:pPr>
        <w:jc w:val="center"/>
        <w:rPr>
          <w:sz w:val="16"/>
          <w:szCs w:val="16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КОМПЛЕКТ</w:t>
      </w:r>
    </w:p>
    <w:p w:rsidR="00FB1665" w:rsidRDefault="00FB1665" w:rsidP="00FB1665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ОЦЕНОЧНЫХ СРЕДСТВ</w:t>
      </w:r>
    </w:p>
    <w:p w:rsidR="00FB1665" w:rsidRDefault="00FB1665" w:rsidP="00FB1665">
      <w:pPr>
        <w:pStyle w:val="4"/>
        <w:spacing w:before="120"/>
        <w:jc w:val="center"/>
        <w:rPr>
          <w:sz w:val="28"/>
          <w:szCs w:val="28"/>
        </w:rPr>
      </w:pPr>
    </w:p>
    <w:p w:rsidR="00FB1665" w:rsidRPr="00E56C7B" w:rsidRDefault="00FB1665" w:rsidP="004E3D9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rPr>
          <w:caps/>
          <w:sz w:val="28"/>
          <w:szCs w:val="28"/>
          <w:u w:val="single"/>
        </w:rPr>
      </w:pPr>
      <w:r w:rsidRPr="00FB1665">
        <w:rPr>
          <w:sz w:val="28"/>
        </w:rPr>
        <w:t xml:space="preserve">по </w:t>
      </w:r>
      <w:r w:rsidR="00673BB8">
        <w:rPr>
          <w:sz w:val="28"/>
        </w:rPr>
        <w:t xml:space="preserve">профессиональному модулю </w:t>
      </w:r>
      <w:r w:rsidRPr="00FB1665">
        <w:rPr>
          <w:sz w:val="28"/>
        </w:rPr>
        <w:t xml:space="preserve"> </w:t>
      </w:r>
      <w:r w:rsidRPr="00E56C7B">
        <w:rPr>
          <w:u w:val="single"/>
        </w:rPr>
        <w:t>_____</w:t>
      </w:r>
      <w:r w:rsidR="00E56C7B" w:rsidRPr="00E56C7B">
        <w:rPr>
          <w:b/>
          <w:sz w:val="28"/>
          <w:szCs w:val="28"/>
          <w:u w:val="single"/>
        </w:rPr>
        <w:t xml:space="preserve"> Организация деятельности производственного подразделения</w:t>
      </w:r>
      <w:r w:rsidR="00E56C7B">
        <w:rPr>
          <w:b/>
          <w:sz w:val="28"/>
          <w:szCs w:val="28"/>
          <w:u w:val="single"/>
        </w:rPr>
        <w:t>_________________________</w:t>
      </w:r>
    </w:p>
    <w:p w:rsidR="00FB1665" w:rsidRDefault="00FB1665" w:rsidP="00FB1665">
      <w:r>
        <w:t xml:space="preserve">                                                                        (наименование </w:t>
      </w:r>
      <w:r w:rsidR="00673BB8">
        <w:t>ПМ</w:t>
      </w:r>
      <w:r>
        <w:t>)</w:t>
      </w:r>
    </w:p>
    <w:p w:rsidR="00FB1665" w:rsidRDefault="00FB1665" w:rsidP="00FB1665">
      <w:pPr>
        <w:rPr>
          <w:sz w:val="32"/>
          <w:szCs w:val="32"/>
        </w:rPr>
      </w:pPr>
    </w:p>
    <w:p w:rsidR="00FB1665" w:rsidRPr="00E56C7B" w:rsidRDefault="00FB1665" w:rsidP="00E56C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caps/>
          <w:u w:val="single"/>
        </w:rPr>
      </w:pPr>
      <w:r>
        <w:rPr>
          <w:sz w:val="28"/>
          <w:szCs w:val="28"/>
        </w:rPr>
        <w:t>для специальности</w:t>
      </w:r>
      <w:r>
        <w:rPr>
          <w:sz w:val="32"/>
          <w:szCs w:val="32"/>
        </w:rPr>
        <w:t xml:space="preserve"> </w:t>
      </w:r>
      <w:r w:rsidR="00E56C7B">
        <w:rPr>
          <w:b/>
          <w:caps/>
          <w:sz w:val="28"/>
          <w:szCs w:val="28"/>
        </w:rPr>
        <w:t xml:space="preserve">54.02.02 </w:t>
      </w:r>
      <w:r w:rsidR="00E56C7B" w:rsidRPr="00E56C7B">
        <w:rPr>
          <w:sz w:val="28"/>
          <w:szCs w:val="28"/>
          <w:u w:val="single"/>
        </w:rPr>
        <w:t>Декоративно – прикладное искусство и</w:t>
      </w:r>
      <w:r w:rsidR="00E56C7B">
        <w:rPr>
          <w:sz w:val="28"/>
          <w:szCs w:val="28"/>
          <w:u w:val="single"/>
        </w:rPr>
        <w:t xml:space="preserve"> народные промыслы   ( по видам)__________________________________________________</w:t>
      </w:r>
    </w:p>
    <w:p w:rsidR="00FB1665" w:rsidRDefault="00FB1665" w:rsidP="00FB1665">
      <w:pPr>
        <w:jc w:val="center"/>
        <w:rPr>
          <w:b/>
          <w:sz w:val="40"/>
          <w:szCs w:val="40"/>
        </w:rPr>
      </w:pPr>
    </w:p>
    <w:p w:rsidR="00FB1665" w:rsidRDefault="00FB1665" w:rsidP="00FB1665">
      <w:pPr>
        <w:rPr>
          <w:sz w:val="28"/>
          <w:szCs w:val="28"/>
        </w:rPr>
      </w:pPr>
    </w:p>
    <w:p w:rsidR="00FB1665" w:rsidRDefault="00FB1665" w:rsidP="00FB1665">
      <w:pPr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E56C7B" w:rsidRDefault="00E56C7B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jc w:val="center"/>
        <w:rPr>
          <w:sz w:val="28"/>
          <w:szCs w:val="28"/>
        </w:rPr>
      </w:pPr>
    </w:p>
    <w:p w:rsidR="00E56C7B" w:rsidRDefault="00E56C7B" w:rsidP="00FB1665">
      <w:pPr>
        <w:jc w:val="center"/>
        <w:rPr>
          <w:sz w:val="28"/>
          <w:szCs w:val="28"/>
        </w:rPr>
      </w:pPr>
    </w:p>
    <w:p w:rsidR="00FB1665" w:rsidRDefault="00FB1665" w:rsidP="00FB1665">
      <w:pPr>
        <w:ind w:firstLine="709"/>
        <w:jc w:val="center"/>
        <w:rPr>
          <w:i/>
          <w:sz w:val="28"/>
          <w:szCs w:val="28"/>
        </w:rPr>
      </w:pPr>
    </w:p>
    <w:p w:rsidR="00FB1665" w:rsidRPr="00E56C7B" w:rsidRDefault="00FB1665" w:rsidP="00E56C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caps/>
          <w:u w:val="single"/>
        </w:rPr>
      </w:pPr>
      <w:r>
        <w:rPr>
          <w:sz w:val="28"/>
          <w:szCs w:val="28"/>
        </w:rPr>
        <w:lastRenderedPageBreak/>
        <w:t>Комплект контрольно-оценочных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</w:t>
      </w:r>
      <w:r w:rsidR="00231FCB">
        <w:rPr>
          <w:sz w:val="28"/>
          <w:szCs w:val="28"/>
        </w:rPr>
        <w:t xml:space="preserve"> </w:t>
      </w:r>
      <w:r w:rsidR="00E56C7B" w:rsidRPr="00E56C7B">
        <w:rPr>
          <w:b/>
          <w:caps/>
          <w:sz w:val="28"/>
          <w:szCs w:val="28"/>
          <w:u w:val="single"/>
        </w:rPr>
        <w:t xml:space="preserve">54.02.02 </w:t>
      </w:r>
      <w:r w:rsidR="00E56C7B" w:rsidRPr="00E56C7B">
        <w:rPr>
          <w:sz w:val="28"/>
          <w:szCs w:val="28"/>
          <w:u w:val="single"/>
        </w:rPr>
        <w:t>Декоративно – прикладное искусство и народные промыслы   ( по видам</w:t>
      </w:r>
      <w:r>
        <w:rPr>
          <w:sz w:val="28"/>
          <w:szCs w:val="28"/>
        </w:rPr>
        <w:t xml:space="preserve"> </w:t>
      </w:r>
      <w:r w:rsidR="00E56C7B">
        <w:rPr>
          <w:sz w:val="28"/>
          <w:szCs w:val="28"/>
        </w:rPr>
        <w:t>)</w:t>
      </w:r>
      <w:r>
        <w:rPr>
          <w:sz w:val="28"/>
          <w:szCs w:val="28"/>
        </w:rPr>
        <w:t xml:space="preserve">, </w:t>
      </w:r>
    </w:p>
    <w:p w:rsidR="00FB1665" w:rsidRDefault="00FB1665" w:rsidP="00FB1665">
      <w:pPr>
        <w:ind w:left="100"/>
        <w:rPr>
          <w:sz w:val="20"/>
          <w:szCs w:val="20"/>
        </w:rPr>
      </w:pPr>
      <w:r>
        <w:rPr>
          <w:sz w:val="28"/>
          <w:szCs w:val="28"/>
        </w:rPr>
        <w:t xml:space="preserve">программы </w:t>
      </w:r>
      <w:r w:rsidR="00E56C7B">
        <w:rPr>
          <w:sz w:val="28"/>
        </w:rPr>
        <w:t>профессионального модуля</w:t>
      </w:r>
      <w:r w:rsidR="00E56C7B" w:rsidRPr="00E56C7B">
        <w:rPr>
          <w:b/>
          <w:sz w:val="28"/>
          <w:szCs w:val="28"/>
          <w:u w:val="single"/>
        </w:rPr>
        <w:t xml:space="preserve"> Организация деятельности</w:t>
      </w:r>
      <w:r w:rsidR="00E56C7B">
        <w:rPr>
          <w:b/>
          <w:sz w:val="28"/>
          <w:szCs w:val="28"/>
          <w:u w:val="single"/>
        </w:rPr>
        <w:t>___________</w:t>
      </w:r>
      <w:r w:rsidR="00E56C7B" w:rsidRPr="00E56C7B">
        <w:rPr>
          <w:b/>
          <w:sz w:val="28"/>
          <w:szCs w:val="28"/>
          <w:u w:val="single"/>
        </w:rPr>
        <w:t xml:space="preserve"> производственного подразделения</w:t>
      </w:r>
      <w:r w:rsidR="00E56C7B">
        <w:rPr>
          <w:b/>
          <w:sz w:val="28"/>
          <w:szCs w:val="28"/>
          <w:u w:val="single"/>
        </w:rPr>
        <w:t>_________________________</w:t>
      </w:r>
      <w:r>
        <w:t xml:space="preserve">                             </w:t>
      </w: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rPr>
          <w:sz w:val="28"/>
          <w:szCs w:val="28"/>
        </w:rPr>
      </w:pPr>
      <w:r>
        <w:rPr>
          <w:sz w:val="28"/>
          <w:szCs w:val="28"/>
        </w:rPr>
        <w:t>Разработчик: __________</w:t>
      </w:r>
      <w:r w:rsidR="00E56C7B" w:rsidRPr="00E56C7B">
        <w:rPr>
          <w:sz w:val="28"/>
          <w:szCs w:val="28"/>
          <w:u w:val="single"/>
        </w:rPr>
        <w:t>Чукой О.В.</w:t>
      </w:r>
      <w:r w:rsidRPr="00E56C7B">
        <w:rPr>
          <w:sz w:val="28"/>
          <w:szCs w:val="28"/>
          <w:u w:val="single"/>
        </w:rPr>
        <w:t>_</w:t>
      </w:r>
      <w:r w:rsidR="00E56C7B">
        <w:rPr>
          <w:sz w:val="28"/>
          <w:szCs w:val="28"/>
          <w:u w:val="single"/>
        </w:rPr>
        <w:t>преподаватель</w:t>
      </w:r>
      <w:r w:rsidRPr="00E56C7B">
        <w:rPr>
          <w:sz w:val="28"/>
          <w:szCs w:val="28"/>
          <w:u w:val="single"/>
        </w:rPr>
        <w:t>___</w:t>
      </w:r>
      <w:r>
        <w:rPr>
          <w:sz w:val="28"/>
          <w:szCs w:val="28"/>
        </w:rPr>
        <w:t>_____________________</w:t>
      </w:r>
    </w:p>
    <w:p w:rsidR="00FB1665" w:rsidRDefault="00FB1665" w:rsidP="00FB1665">
      <w:pPr>
        <w:ind w:left="100"/>
        <w:rPr>
          <w:sz w:val="20"/>
          <w:szCs w:val="20"/>
        </w:rPr>
      </w:pPr>
      <w:r>
        <w:t xml:space="preserve">                                                                                           (ФИО, должность)</w:t>
      </w: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FB1665" w:rsidRDefault="00FB1665" w:rsidP="00FB1665">
      <w:pPr>
        <w:ind w:left="100"/>
        <w:jc w:val="center"/>
        <w:rPr>
          <w:b/>
          <w:sz w:val="28"/>
          <w:szCs w:val="28"/>
        </w:rPr>
      </w:pPr>
    </w:p>
    <w:p w:rsidR="00E56C7B" w:rsidRDefault="00E56C7B" w:rsidP="00FB1665">
      <w:pPr>
        <w:ind w:left="100"/>
        <w:jc w:val="center"/>
        <w:rPr>
          <w:b/>
          <w:sz w:val="28"/>
          <w:szCs w:val="28"/>
        </w:rPr>
      </w:pPr>
    </w:p>
    <w:p w:rsidR="00E56C7B" w:rsidRDefault="00E56C7B" w:rsidP="00FB1665">
      <w:pPr>
        <w:ind w:left="100"/>
        <w:jc w:val="center"/>
        <w:rPr>
          <w:b/>
          <w:sz w:val="28"/>
          <w:szCs w:val="28"/>
        </w:rPr>
      </w:pPr>
    </w:p>
    <w:p w:rsidR="00E56C7B" w:rsidRDefault="00E56C7B" w:rsidP="00FB1665">
      <w:pPr>
        <w:ind w:left="100"/>
        <w:jc w:val="center"/>
        <w:rPr>
          <w:b/>
          <w:sz w:val="28"/>
          <w:szCs w:val="28"/>
        </w:rPr>
      </w:pPr>
    </w:p>
    <w:p w:rsidR="00E56C7B" w:rsidRDefault="00E56C7B" w:rsidP="00FB1665">
      <w:pPr>
        <w:ind w:left="100"/>
        <w:jc w:val="center"/>
        <w:rPr>
          <w:b/>
          <w:sz w:val="28"/>
          <w:szCs w:val="28"/>
        </w:rPr>
      </w:pPr>
    </w:p>
    <w:p w:rsidR="00CD7E39" w:rsidRPr="00591606" w:rsidRDefault="00FB1665" w:rsidP="004E3D9E">
      <w:pPr>
        <w:pStyle w:val="1"/>
        <w:spacing w:before="0"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EF0FFF" w:rsidRPr="00591606">
        <w:rPr>
          <w:rFonts w:ascii="Times New Roman" w:hAnsi="Times New Roman" w:cs="Times New Roman"/>
          <w:sz w:val="28"/>
          <w:szCs w:val="28"/>
        </w:rPr>
        <w:t xml:space="preserve"> </w:t>
      </w:r>
      <w:r w:rsidR="00CD7E39" w:rsidRPr="00591606">
        <w:rPr>
          <w:rFonts w:ascii="Times New Roman" w:hAnsi="Times New Roman" w:cs="Times New Roman"/>
          <w:sz w:val="28"/>
          <w:szCs w:val="28"/>
        </w:rPr>
        <w:t>Паспорт комплекта контрольно-оценочных средств</w:t>
      </w:r>
      <w:bookmarkEnd w:id="0"/>
      <w:bookmarkEnd w:id="1"/>
    </w:p>
    <w:p w:rsidR="00127E6F" w:rsidRPr="00591606" w:rsidRDefault="00127E6F" w:rsidP="0059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jc w:val="both"/>
        <w:rPr>
          <w:b/>
          <w:bCs/>
        </w:rPr>
      </w:pPr>
    </w:p>
    <w:p w:rsidR="00AD2D51" w:rsidRPr="00591606" w:rsidRDefault="00AD2D51" w:rsidP="00591606">
      <w:pPr>
        <w:pStyle w:val="2"/>
        <w:spacing w:before="0" w:after="0" w:line="276" w:lineRule="auto"/>
        <w:jc w:val="center"/>
        <w:rPr>
          <w:rFonts w:ascii="Times New Roman" w:hAnsi="Times New Roman" w:cs="Times New Roman"/>
          <w:i w:val="0"/>
          <w:iCs w:val="0"/>
          <w:sz w:val="24"/>
          <w:szCs w:val="24"/>
        </w:rPr>
      </w:pPr>
      <w:bookmarkStart w:id="2" w:name="_Toc307288325"/>
      <w:bookmarkStart w:id="3" w:name="_Toc307286509"/>
      <w:r w:rsidRPr="00591606">
        <w:rPr>
          <w:rFonts w:ascii="Times New Roman" w:hAnsi="Times New Roman" w:cs="Times New Roman"/>
          <w:i w:val="0"/>
          <w:iCs w:val="0"/>
          <w:sz w:val="24"/>
          <w:szCs w:val="24"/>
        </w:rPr>
        <w:t>Система контроля и оценки освоения программы ПМ</w:t>
      </w:r>
      <w:bookmarkEnd w:id="2"/>
    </w:p>
    <w:p w:rsidR="00D24A83" w:rsidRPr="00591606" w:rsidRDefault="00D24A83" w:rsidP="00591606">
      <w:pPr>
        <w:spacing w:line="276" w:lineRule="auto"/>
      </w:pPr>
    </w:p>
    <w:p w:rsidR="00AD2D51" w:rsidRPr="00591606" w:rsidRDefault="00AD2D51" w:rsidP="00591606">
      <w:pPr>
        <w:pStyle w:val="3"/>
        <w:spacing w:before="0" w:after="0" w:line="276" w:lineRule="auto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307286510"/>
      <w:bookmarkStart w:id="5" w:name="_Toc307288326"/>
      <w:bookmarkEnd w:id="3"/>
      <w:r w:rsidRPr="00591606">
        <w:rPr>
          <w:rFonts w:ascii="Times New Roman" w:hAnsi="Times New Roman" w:cs="Times New Roman"/>
          <w:b w:val="0"/>
          <w:sz w:val="24"/>
          <w:szCs w:val="24"/>
        </w:rPr>
        <w:t xml:space="preserve">Формы </w:t>
      </w:r>
      <w:r w:rsidR="00B26FCE" w:rsidRPr="00591606">
        <w:rPr>
          <w:rFonts w:ascii="Times New Roman" w:hAnsi="Times New Roman" w:cs="Times New Roman"/>
          <w:b w:val="0"/>
          <w:sz w:val="24"/>
          <w:szCs w:val="24"/>
        </w:rPr>
        <w:t>контроля элементов</w:t>
      </w:r>
      <w:r w:rsidRPr="00591606">
        <w:rPr>
          <w:rFonts w:ascii="Times New Roman" w:hAnsi="Times New Roman" w:cs="Times New Roman"/>
          <w:b w:val="0"/>
          <w:sz w:val="24"/>
          <w:szCs w:val="24"/>
        </w:rPr>
        <w:t xml:space="preserve"> профессионального модуля</w:t>
      </w:r>
      <w:bookmarkEnd w:id="4"/>
      <w:bookmarkEnd w:id="5"/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11"/>
        <w:gridCol w:w="5529"/>
      </w:tblGrid>
      <w:tr w:rsidR="00EF0FFF" w:rsidRPr="00591606" w:rsidTr="00E56C7B">
        <w:trPr>
          <w:trHeight w:val="838"/>
        </w:trPr>
        <w:tc>
          <w:tcPr>
            <w:tcW w:w="4111" w:type="dxa"/>
          </w:tcPr>
          <w:p w:rsidR="00591606" w:rsidRDefault="00591606" w:rsidP="00591606">
            <w:pPr>
              <w:rPr>
                <w:rFonts w:eastAsia="Calibri"/>
                <w:b/>
                <w:lang w:eastAsia="en-US"/>
              </w:rPr>
            </w:pPr>
          </w:p>
          <w:p w:rsidR="00EF0FFF" w:rsidRPr="00591606" w:rsidRDefault="00591606" w:rsidP="00591606">
            <w:pPr>
              <w:rPr>
                <w:b/>
              </w:rPr>
            </w:pPr>
            <w:r>
              <w:rPr>
                <w:rFonts w:eastAsia="Calibri"/>
                <w:b/>
                <w:lang w:eastAsia="en-US"/>
              </w:rPr>
              <w:t xml:space="preserve">          </w:t>
            </w:r>
            <w:r w:rsidR="00EF0FFF" w:rsidRPr="00591606">
              <w:rPr>
                <w:b/>
              </w:rPr>
              <w:t>Элемент модуля</w:t>
            </w:r>
          </w:p>
        </w:tc>
        <w:tc>
          <w:tcPr>
            <w:tcW w:w="5529" w:type="dxa"/>
          </w:tcPr>
          <w:p w:rsidR="00EF0FFF" w:rsidRPr="00591606" w:rsidRDefault="00EF0FFF" w:rsidP="00591606">
            <w:pPr>
              <w:pStyle w:val="a8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b/>
                <w:sz w:val="24"/>
                <w:szCs w:val="24"/>
              </w:rPr>
              <w:t>Форма контроля и оценивания</w:t>
            </w:r>
          </w:p>
          <w:p w:rsidR="00EF0FFF" w:rsidRPr="00591606" w:rsidRDefault="00EF0FFF" w:rsidP="00591606">
            <w:pPr>
              <w:pStyle w:val="a8"/>
              <w:spacing w:after="0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b/>
                <w:sz w:val="24"/>
                <w:szCs w:val="24"/>
              </w:rPr>
              <w:t>(промежуточная аттестация)</w:t>
            </w:r>
          </w:p>
        </w:tc>
      </w:tr>
      <w:tr w:rsidR="00EF0FFF" w:rsidRPr="00591606" w:rsidTr="00E56C7B">
        <w:tc>
          <w:tcPr>
            <w:tcW w:w="4111" w:type="dxa"/>
          </w:tcPr>
          <w:p w:rsidR="00EF0FFF" w:rsidRPr="00E56C7B" w:rsidRDefault="00E56C7B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6C7B">
              <w:rPr>
                <w:rFonts w:ascii="Times New Roman" w:hAnsi="Times New Roman" w:cs="Times New Roman"/>
                <w:bCs/>
                <w:sz w:val="24"/>
                <w:szCs w:val="24"/>
              </w:rPr>
              <w:t>МДК  03.01. Основы экономики организации</w:t>
            </w:r>
          </w:p>
        </w:tc>
        <w:tc>
          <w:tcPr>
            <w:tcW w:w="5529" w:type="dxa"/>
          </w:tcPr>
          <w:p w:rsidR="00EF0FFF" w:rsidRPr="00591606" w:rsidRDefault="00E56C7B" w:rsidP="00E56C7B">
            <w:pPr>
              <w:pStyle w:val="a8"/>
              <w:spacing w:after="0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дифференцированный зачёт </w:t>
            </w:r>
            <w:r w:rsidR="00751FA4">
              <w:rPr>
                <w:rFonts w:ascii="Times New Roman" w:hAnsi="Times New Roman" w:cs="Times New Roman"/>
                <w:i/>
                <w:sz w:val="24"/>
                <w:szCs w:val="24"/>
              </w:rPr>
              <w:t>, дифференцированный зачет</w:t>
            </w:r>
          </w:p>
        </w:tc>
      </w:tr>
      <w:tr w:rsidR="00EF0FFF" w:rsidRPr="00591606" w:rsidTr="00E56C7B">
        <w:tc>
          <w:tcPr>
            <w:tcW w:w="4111" w:type="dxa"/>
          </w:tcPr>
          <w:p w:rsidR="00EF0FFF" w:rsidRPr="00E56C7B" w:rsidRDefault="00E56C7B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56C7B">
              <w:rPr>
                <w:rFonts w:ascii="Times New Roman" w:hAnsi="Times New Roman" w:cs="Times New Roman"/>
                <w:sz w:val="24"/>
                <w:szCs w:val="24"/>
              </w:rPr>
              <w:t>МДК.03.02 Предпринимательская деятельность</w:t>
            </w:r>
          </w:p>
        </w:tc>
        <w:tc>
          <w:tcPr>
            <w:tcW w:w="5529" w:type="dxa"/>
          </w:tcPr>
          <w:p w:rsidR="00EF0FFF" w:rsidRPr="00591606" w:rsidRDefault="00E56C7B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i/>
                <w:sz w:val="24"/>
                <w:szCs w:val="24"/>
              </w:rPr>
              <w:t>дифференцированный зачёт</w:t>
            </w:r>
          </w:p>
        </w:tc>
      </w:tr>
      <w:tr w:rsidR="00EF0FFF" w:rsidRPr="00591606" w:rsidTr="00E56C7B">
        <w:tc>
          <w:tcPr>
            <w:tcW w:w="4111" w:type="dxa"/>
          </w:tcPr>
          <w:p w:rsidR="00EF0FFF" w:rsidRPr="00591606" w:rsidRDefault="00EF0FFF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</w:p>
        </w:tc>
        <w:tc>
          <w:tcPr>
            <w:tcW w:w="5529" w:type="dxa"/>
          </w:tcPr>
          <w:p w:rsidR="00EF0FFF" w:rsidRPr="00591606" w:rsidRDefault="00792D79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зачет</w:t>
            </w:r>
          </w:p>
        </w:tc>
      </w:tr>
      <w:tr w:rsidR="00EF0FFF" w:rsidRPr="00591606" w:rsidTr="00E56C7B">
        <w:tc>
          <w:tcPr>
            <w:tcW w:w="4111" w:type="dxa"/>
          </w:tcPr>
          <w:p w:rsidR="00EF0FFF" w:rsidRPr="00591606" w:rsidRDefault="00EF0FFF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sz w:val="24"/>
                <w:szCs w:val="24"/>
              </w:rPr>
              <w:t>ПП</w:t>
            </w:r>
          </w:p>
        </w:tc>
        <w:tc>
          <w:tcPr>
            <w:tcW w:w="5529" w:type="dxa"/>
          </w:tcPr>
          <w:p w:rsidR="00EF0FFF" w:rsidRPr="00591606" w:rsidRDefault="00EF0FFF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i/>
                <w:sz w:val="24"/>
                <w:szCs w:val="24"/>
              </w:rPr>
              <w:t>оценка выполнения работ</w:t>
            </w:r>
          </w:p>
        </w:tc>
      </w:tr>
      <w:tr w:rsidR="00EF0FFF" w:rsidRPr="00591606" w:rsidTr="00E56C7B">
        <w:tc>
          <w:tcPr>
            <w:tcW w:w="4111" w:type="dxa"/>
          </w:tcPr>
          <w:p w:rsidR="00EF0FFF" w:rsidRPr="00591606" w:rsidRDefault="00EF0FFF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sz w:val="24"/>
                <w:szCs w:val="24"/>
              </w:rPr>
              <w:t>ПМ</w:t>
            </w:r>
          </w:p>
        </w:tc>
        <w:tc>
          <w:tcPr>
            <w:tcW w:w="5529" w:type="dxa"/>
          </w:tcPr>
          <w:p w:rsidR="00EF0FFF" w:rsidRPr="00591606" w:rsidRDefault="00EF0FFF" w:rsidP="00591606">
            <w:pPr>
              <w:pStyle w:val="a8"/>
              <w:spacing w:after="0"/>
              <w:ind w:left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9160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экзамен (квалификационный)</w:t>
            </w:r>
          </w:p>
        </w:tc>
      </w:tr>
    </w:tbl>
    <w:p w:rsidR="00055F2B" w:rsidRPr="00591606" w:rsidRDefault="00055F2B" w:rsidP="00591606">
      <w:pPr>
        <w:spacing w:line="276" w:lineRule="auto"/>
        <w:jc w:val="both"/>
      </w:pPr>
    </w:p>
    <w:p w:rsidR="00D43A2C" w:rsidRPr="00591606" w:rsidRDefault="00D43A2C" w:rsidP="00591606">
      <w:pPr>
        <w:spacing w:line="276" w:lineRule="auto"/>
        <w:jc w:val="both"/>
        <w:rPr>
          <w:i/>
          <w:iCs/>
        </w:rPr>
      </w:pPr>
    </w:p>
    <w:p w:rsidR="00977E2C" w:rsidRPr="00591606" w:rsidRDefault="00977E2C" w:rsidP="00591606">
      <w:pPr>
        <w:spacing w:line="276" w:lineRule="auto"/>
        <w:jc w:val="both"/>
        <w:rPr>
          <w:i/>
          <w:iCs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0"/>
        <w:gridCol w:w="2414"/>
        <w:gridCol w:w="1953"/>
        <w:gridCol w:w="2013"/>
        <w:gridCol w:w="2544"/>
      </w:tblGrid>
      <w:tr w:rsidR="00D43A2C" w:rsidRPr="00591606" w:rsidTr="00D43A2C">
        <w:tc>
          <w:tcPr>
            <w:tcW w:w="540" w:type="dxa"/>
            <w:vAlign w:val="center"/>
          </w:tcPr>
          <w:p w:rsidR="00D43A2C" w:rsidRPr="00591606" w:rsidRDefault="00D43A2C" w:rsidP="00591606">
            <w:pPr>
              <w:spacing w:line="276" w:lineRule="auto"/>
              <w:jc w:val="center"/>
            </w:pPr>
            <w:r w:rsidRPr="00591606">
              <w:t>№ п/п</w:t>
            </w:r>
          </w:p>
        </w:tc>
        <w:tc>
          <w:tcPr>
            <w:tcW w:w="3129" w:type="dxa"/>
            <w:vAlign w:val="center"/>
          </w:tcPr>
          <w:p w:rsidR="00D43A2C" w:rsidRPr="00591606" w:rsidRDefault="00D43A2C" w:rsidP="00591606">
            <w:pPr>
              <w:spacing w:line="276" w:lineRule="auto"/>
              <w:jc w:val="center"/>
            </w:pPr>
            <w:r w:rsidRPr="00591606">
              <w:t>Код контролируемой компетенции (или ее части)</w:t>
            </w:r>
          </w:p>
        </w:tc>
        <w:tc>
          <w:tcPr>
            <w:tcW w:w="1900" w:type="dxa"/>
            <w:vAlign w:val="center"/>
          </w:tcPr>
          <w:p w:rsidR="00D43A2C" w:rsidRPr="00591606" w:rsidRDefault="00D43A2C" w:rsidP="00591606">
            <w:pPr>
              <w:spacing w:line="276" w:lineRule="auto"/>
              <w:jc w:val="center"/>
            </w:pPr>
            <w:r w:rsidRPr="00591606">
              <w:t>Знать</w:t>
            </w:r>
          </w:p>
        </w:tc>
        <w:tc>
          <w:tcPr>
            <w:tcW w:w="2094" w:type="dxa"/>
          </w:tcPr>
          <w:p w:rsidR="00D43A2C" w:rsidRPr="00591606" w:rsidRDefault="00D43A2C" w:rsidP="00591606">
            <w:pPr>
              <w:spacing w:line="276" w:lineRule="auto"/>
              <w:jc w:val="center"/>
              <w:rPr>
                <w:lang w:val="en-US"/>
              </w:rPr>
            </w:pPr>
          </w:p>
          <w:p w:rsidR="00D43A2C" w:rsidRPr="00591606" w:rsidRDefault="00D43A2C" w:rsidP="00591606">
            <w:pPr>
              <w:spacing w:line="276" w:lineRule="auto"/>
              <w:jc w:val="center"/>
            </w:pPr>
            <w:r w:rsidRPr="00591606">
              <w:t>Уметь</w:t>
            </w:r>
          </w:p>
        </w:tc>
        <w:tc>
          <w:tcPr>
            <w:tcW w:w="1801" w:type="dxa"/>
            <w:vAlign w:val="center"/>
          </w:tcPr>
          <w:p w:rsidR="00D43A2C" w:rsidRPr="00591606" w:rsidRDefault="00D43A2C" w:rsidP="00591606">
            <w:pPr>
              <w:spacing w:line="276" w:lineRule="auto"/>
              <w:jc w:val="center"/>
            </w:pPr>
            <w:r w:rsidRPr="00591606">
              <w:t>Вид</w:t>
            </w:r>
          </w:p>
          <w:p w:rsidR="00193829" w:rsidRPr="00591606" w:rsidRDefault="00D43A2C" w:rsidP="00591606">
            <w:pPr>
              <w:spacing w:line="276" w:lineRule="auto"/>
              <w:jc w:val="center"/>
            </w:pPr>
            <w:r w:rsidRPr="00591606">
              <w:t xml:space="preserve">оценочного средства </w:t>
            </w:r>
          </w:p>
        </w:tc>
      </w:tr>
      <w:tr w:rsidR="00D43A2C" w:rsidRPr="00591606" w:rsidTr="000578C3">
        <w:trPr>
          <w:trHeight w:val="860"/>
        </w:trPr>
        <w:tc>
          <w:tcPr>
            <w:tcW w:w="540" w:type="dxa"/>
          </w:tcPr>
          <w:p w:rsidR="00D43A2C" w:rsidRPr="00591606" w:rsidRDefault="00D43A2C" w:rsidP="008041C4">
            <w:pPr>
              <w:numPr>
                <w:ilvl w:val="0"/>
                <w:numId w:val="1"/>
              </w:numPr>
              <w:spacing w:line="276" w:lineRule="auto"/>
              <w:ind w:left="0"/>
              <w:jc w:val="center"/>
            </w:pPr>
          </w:p>
        </w:tc>
        <w:tc>
          <w:tcPr>
            <w:tcW w:w="3129" w:type="dxa"/>
            <w:vAlign w:val="center"/>
          </w:tcPr>
          <w:p w:rsidR="00E56C7B" w:rsidRPr="00E56C7B" w:rsidRDefault="00E56C7B" w:rsidP="00E56C7B">
            <w:pPr>
              <w:pStyle w:val="23"/>
              <w:shd w:val="clear" w:color="auto" w:fill="auto"/>
              <w:spacing w:after="0" w:line="317" w:lineRule="exact"/>
              <w:ind w:left="20" w:right="20"/>
              <w:rPr>
                <w:rFonts w:ascii="Times New Roman" w:hAnsi="Times New Roman" w:cs="Times New Roman"/>
                <w:sz w:val="24"/>
                <w:szCs w:val="24"/>
              </w:rPr>
            </w:pPr>
            <w:r w:rsidRPr="00E56C7B">
              <w:rPr>
                <w:rFonts w:ascii="Times New Roman" w:hAnsi="Times New Roman" w:cs="Times New Roman"/>
                <w:sz w:val="24"/>
                <w:szCs w:val="24"/>
              </w:rPr>
              <w:t>ПК 3.1Участвовать в планировании работы производственного подразделения.</w:t>
            </w:r>
          </w:p>
          <w:p w:rsidR="00D43A2C" w:rsidRPr="00591606" w:rsidRDefault="00D43A2C" w:rsidP="00E56C7B">
            <w:pPr>
              <w:pStyle w:val="23"/>
              <w:shd w:val="clear" w:color="auto" w:fill="auto"/>
              <w:spacing w:after="0" w:line="317" w:lineRule="exact"/>
              <w:ind w:left="20" w:right="20"/>
              <w:jc w:val="both"/>
            </w:pPr>
          </w:p>
        </w:tc>
        <w:tc>
          <w:tcPr>
            <w:tcW w:w="1900" w:type="dxa"/>
          </w:tcPr>
          <w:p w:rsidR="00DB306A" w:rsidRPr="006F3119" w:rsidRDefault="00DB306A" w:rsidP="000578C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</w:pPr>
            <w:r w:rsidRPr="006F3119">
              <w:t>-типы налоговых систем;</w:t>
            </w:r>
          </w:p>
          <w:p w:rsidR="005E68B2" w:rsidRPr="006F3119" w:rsidRDefault="005E68B2" w:rsidP="000578C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</w:pPr>
            <w:r w:rsidRPr="006F3119">
              <w:t>- организационно-правовую форму предприятия;</w:t>
            </w:r>
          </w:p>
          <w:p w:rsidR="005E68B2" w:rsidRPr="00591606" w:rsidRDefault="005E68B2" w:rsidP="000578C3">
            <w:pPr>
              <w:spacing w:line="276" w:lineRule="auto"/>
              <w:rPr>
                <w:b/>
                <w:iCs/>
              </w:rPr>
            </w:pPr>
            <w:r w:rsidRPr="006F3119">
              <w:t>-фонды предприятия</w:t>
            </w:r>
          </w:p>
          <w:p w:rsidR="00D43A2C" w:rsidRPr="00591606" w:rsidRDefault="00D43A2C" w:rsidP="000578C3">
            <w:pPr>
              <w:spacing w:line="276" w:lineRule="auto"/>
            </w:pPr>
          </w:p>
        </w:tc>
        <w:tc>
          <w:tcPr>
            <w:tcW w:w="2094" w:type="dxa"/>
          </w:tcPr>
          <w:p w:rsidR="00DB306A" w:rsidRPr="00C23899" w:rsidRDefault="00DB306A" w:rsidP="00DB306A">
            <w:pPr>
              <w:pStyle w:val="af0"/>
              <w:jc w:val="both"/>
            </w:pPr>
            <w:r w:rsidRPr="00C23899">
              <w:t xml:space="preserve">- </w:t>
            </w:r>
            <w:r>
              <w:t>планировать исследование рынка</w:t>
            </w:r>
            <w:r w:rsidRPr="00C23899">
              <w:t xml:space="preserve">; </w:t>
            </w:r>
          </w:p>
          <w:p w:rsidR="00DB306A" w:rsidRDefault="00DB306A" w:rsidP="005E68B2">
            <w:pPr>
              <w:pStyle w:val="af0"/>
              <w:jc w:val="both"/>
            </w:pPr>
            <w:r>
              <w:t>- планировать товар в соответствии с запросами потенциальных потребителей;</w:t>
            </w:r>
          </w:p>
          <w:p w:rsidR="00DB306A" w:rsidRDefault="00DB306A" w:rsidP="005E68B2">
            <w:pPr>
              <w:pStyle w:val="af0"/>
              <w:jc w:val="both"/>
            </w:pPr>
            <w:r>
              <w:t>- планировать фонды предприятия;</w:t>
            </w:r>
          </w:p>
          <w:p w:rsidR="00DB306A" w:rsidRDefault="00DB306A" w:rsidP="005E68B2">
            <w:pPr>
              <w:pStyle w:val="af0"/>
              <w:jc w:val="both"/>
            </w:pPr>
            <w:r>
              <w:t>- планировать сбыт;</w:t>
            </w:r>
          </w:p>
          <w:p w:rsidR="00DB306A" w:rsidRDefault="00DB306A" w:rsidP="005E68B2">
            <w:pPr>
              <w:pStyle w:val="af0"/>
              <w:jc w:val="both"/>
            </w:pPr>
            <w:r>
              <w:t>- подбирать организационно-правовую форму предприятия;</w:t>
            </w:r>
          </w:p>
          <w:p w:rsidR="00DB306A" w:rsidRDefault="00DB306A" w:rsidP="005E68B2">
            <w:pPr>
              <w:pStyle w:val="af0"/>
              <w:jc w:val="both"/>
            </w:pPr>
            <w:r>
              <w:t>- подбирать налоговый режим предприятия;</w:t>
            </w:r>
          </w:p>
          <w:p w:rsidR="005E68B2" w:rsidRDefault="005E68B2" w:rsidP="005E68B2">
            <w:pPr>
              <w:pStyle w:val="af0"/>
              <w:jc w:val="both"/>
            </w:pPr>
            <w:r>
              <w:t>- планировать риски;</w:t>
            </w:r>
          </w:p>
          <w:p w:rsidR="005E68B2" w:rsidRDefault="005E68B2" w:rsidP="005E68B2">
            <w:pPr>
              <w:pStyle w:val="af0"/>
              <w:jc w:val="both"/>
            </w:pPr>
            <w:r>
              <w:t>- определить потенциальные источники дополнительного финансирования;</w:t>
            </w:r>
          </w:p>
          <w:p w:rsidR="00D43A2C" w:rsidRPr="00591606" w:rsidRDefault="00D43A2C" w:rsidP="00591606">
            <w:pPr>
              <w:spacing w:line="276" w:lineRule="auto"/>
              <w:jc w:val="center"/>
            </w:pPr>
          </w:p>
        </w:tc>
        <w:tc>
          <w:tcPr>
            <w:tcW w:w="1801" w:type="dxa"/>
          </w:tcPr>
          <w:p w:rsidR="00DB306A" w:rsidRDefault="00DB306A" w:rsidP="000578C3">
            <w:pPr>
              <w:spacing w:line="276" w:lineRule="auto"/>
            </w:pPr>
            <w:r>
              <w:t>Тест 2,3</w:t>
            </w:r>
          </w:p>
          <w:p w:rsidR="00DB306A" w:rsidRDefault="00DB306A" w:rsidP="000578C3">
            <w:pPr>
              <w:spacing w:line="276" w:lineRule="auto"/>
            </w:pPr>
            <w:r>
              <w:t>Дифференцированный зачет</w:t>
            </w:r>
          </w:p>
          <w:p w:rsidR="00D43A2C" w:rsidRPr="00591606" w:rsidRDefault="00DB306A" w:rsidP="000578C3">
            <w:pPr>
              <w:spacing w:line="276" w:lineRule="auto"/>
            </w:pPr>
            <w:r>
              <w:t>Экзамен квалификационный</w:t>
            </w:r>
          </w:p>
        </w:tc>
      </w:tr>
      <w:tr w:rsidR="00D43A2C" w:rsidRPr="00591606" w:rsidTr="00DB306A">
        <w:trPr>
          <w:trHeight w:val="835"/>
        </w:trPr>
        <w:tc>
          <w:tcPr>
            <w:tcW w:w="540" w:type="dxa"/>
          </w:tcPr>
          <w:p w:rsidR="00D43A2C" w:rsidRPr="00591606" w:rsidRDefault="00D43A2C" w:rsidP="008041C4">
            <w:pPr>
              <w:numPr>
                <w:ilvl w:val="0"/>
                <w:numId w:val="1"/>
              </w:numPr>
              <w:spacing w:line="276" w:lineRule="auto"/>
              <w:ind w:left="0"/>
              <w:jc w:val="center"/>
            </w:pPr>
          </w:p>
        </w:tc>
        <w:tc>
          <w:tcPr>
            <w:tcW w:w="3129" w:type="dxa"/>
            <w:vAlign w:val="center"/>
          </w:tcPr>
          <w:p w:rsidR="00E56C7B" w:rsidRPr="00E56C7B" w:rsidRDefault="00E56C7B" w:rsidP="00E56C7B">
            <w:pPr>
              <w:pStyle w:val="23"/>
              <w:shd w:val="clear" w:color="auto" w:fill="auto"/>
              <w:spacing w:after="0" w:line="317" w:lineRule="exact"/>
              <w:ind w:left="20" w:righ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ПК 3.2</w:t>
            </w:r>
            <w:r w:rsidRPr="00E56C7B">
              <w:rPr>
                <w:rFonts w:ascii="Times New Roman" w:hAnsi="Times New Roman" w:cs="Times New Roman"/>
                <w:sz w:val="24"/>
                <w:szCs w:val="24"/>
              </w:rPr>
              <w:t>Организовывать работу коллектива исполнителей</w:t>
            </w:r>
          </w:p>
          <w:p w:rsidR="00D43A2C" w:rsidRPr="00591606" w:rsidRDefault="00D43A2C" w:rsidP="00591606">
            <w:pPr>
              <w:spacing w:line="276" w:lineRule="auto"/>
            </w:pPr>
          </w:p>
        </w:tc>
        <w:tc>
          <w:tcPr>
            <w:tcW w:w="1900" w:type="dxa"/>
          </w:tcPr>
          <w:p w:rsidR="00DB306A" w:rsidRPr="006F3119" w:rsidRDefault="00DB306A" w:rsidP="00DB30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</w:pPr>
            <w:r w:rsidRPr="006F3119">
              <w:t>- расходы, доходы предприятия;</w:t>
            </w:r>
          </w:p>
          <w:p w:rsidR="00D43A2C" w:rsidRPr="00591606" w:rsidRDefault="00D43A2C" w:rsidP="00DB306A">
            <w:pPr>
              <w:spacing w:line="276" w:lineRule="auto"/>
            </w:pPr>
          </w:p>
        </w:tc>
        <w:tc>
          <w:tcPr>
            <w:tcW w:w="2094" w:type="dxa"/>
          </w:tcPr>
          <w:p w:rsidR="00792D79" w:rsidRDefault="00792D79" w:rsidP="00792D79">
            <w:pPr>
              <w:pStyle w:val="af0"/>
              <w:jc w:val="both"/>
            </w:pPr>
            <w:r>
              <w:t>- определять и оптимизировать расходы предприятия</w:t>
            </w:r>
            <w:r w:rsidRPr="00C23899">
              <w:t xml:space="preserve">   </w:t>
            </w:r>
            <w:r>
              <w:t>за счет изменений характеристик пр</w:t>
            </w:r>
            <w:r>
              <w:t>о</w:t>
            </w:r>
            <w:r>
              <w:t>дукта, критериев оценки качества товара, работы коллектива;</w:t>
            </w:r>
          </w:p>
          <w:p w:rsidR="00D43A2C" w:rsidRPr="00591606" w:rsidRDefault="00D43A2C" w:rsidP="00591606">
            <w:pPr>
              <w:spacing w:line="276" w:lineRule="auto"/>
            </w:pPr>
          </w:p>
        </w:tc>
        <w:tc>
          <w:tcPr>
            <w:tcW w:w="1801" w:type="dxa"/>
          </w:tcPr>
          <w:p w:rsidR="00D43A2C" w:rsidRDefault="00792D79" w:rsidP="00591606">
            <w:pPr>
              <w:spacing w:line="276" w:lineRule="auto"/>
            </w:pPr>
            <w:r>
              <w:t>Тест 1</w:t>
            </w:r>
          </w:p>
          <w:p w:rsidR="00792D79" w:rsidRDefault="00792D79" w:rsidP="00591606">
            <w:pPr>
              <w:spacing w:line="276" w:lineRule="auto"/>
            </w:pPr>
            <w:r>
              <w:t>Дифференцированный зачет</w:t>
            </w:r>
          </w:p>
          <w:p w:rsidR="00792D79" w:rsidRPr="00591606" w:rsidRDefault="00792D79" w:rsidP="00591606">
            <w:pPr>
              <w:spacing w:line="276" w:lineRule="auto"/>
            </w:pPr>
            <w:r>
              <w:t>Экзамен квалификационный</w:t>
            </w:r>
          </w:p>
        </w:tc>
      </w:tr>
    </w:tbl>
    <w:p w:rsidR="00D43A2C" w:rsidRPr="00591606" w:rsidRDefault="00D43A2C" w:rsidP="00591606">
      <w:pPr>
        <w:spacing w:line="276" w:lineRule="auto"/>
        <w:jc w:val="center"/>
        <w:rPr>
          <w:b/>
        </w:rPr>
      </w:pPr>
    </w:p>
    <w:p w:rsidR="00CB7EF8" w:rsidRPr="00591606" w:rsidRDefault="00CB7EF8" w:rsidP="00591606">
      <w:pPr>
        <w:spacing w:line="276" w:lineRule="auto"/>
        <w:jc w:val="center"/>
        <w:rPr>
          <w:bCs/>
        </w:rPr>
      </w:pPr>
      <w:bookmarkStart w:id="6" w:name="_Toc307286518"/>
    </w:p>
    <w:p w:rsidR="00CB7EF8" w:rsidRPr="00591606" w:rsidRDefault="00CB7EF8" w:rsidP="00591606">
      <w:pPr>
        <w:spacing w:line="276" w:lineRule="auto"/>
        <w:jc w:val="center"/>
        <w:rPr>
          <w:bCs/>
        </w:rPr>
      </w:pPr>
    </w:p>
    <w:p w:rsidR="00CB7EF8" w:rsidRPr="00591606" w:rsidRDefault="00CB7EF8" w:rsidP="00591606">
      <w:pPr>
        <w:spacing w:line="276" w:lineRule="auto"/>
        <w:jc w:val="center"/>
        <w:rPr>
          <w:bCs/>
        </w:rPr>
      </w:pPr>
    </w:p>
    <w:p w:rsidR="00CB7EF8" w:rsidRPr="00591606" w:rsidRDefault="00CB7EF8" w:rsidP="00591606">
      <w:pPr>
        <w:spacing w:line="276" w:lineRule="auto"/>
        <w:jc w:val="center"/>
        <w:rPr>
          <w:bCs/>
        </w:rPr>
      </w:pPr>
    </w:p>
    <w:p w:rsidR="00CB7EF8" w:rsidRPr="00591606" w:rsidRDefault="00CB7EF8" w:rsidP="00591606">
      <w:pPr>
        <w:spacing w:line="276" w:lineRule="auto"/>
        <w:jc w:val="center"/>
        <w:rPr>
          <w:bCs/>
        </w:rPr>
      </w:pPr>
    </w:p>
    <w:p w:rsidR="00CB7EF8" w:rsidRPr="00591606" w:rsidRDefault="00CB7EF8" w:rsidP="00591606">
      <w:pPr>
        <w:spacing w:line="276" w:lineRule="auto"/>
        <w:jc w:val="center"/>
        <w:rPr>
          <w:bCs/>
        </w:rPr>
      </w:pPr>
    </w:p>
    <w:p w:rsidR="00CB7EF8" w:rsidRPr="00591606" w:rsidRDefault="00CB7EF8" w:rsidP="00591606">
      <w:pPr>
        <w:spacing w:line="276" w:lineRule="auto"/>
        <w:jc w:val="center"/>
        <w:rPr>
          <w:bCs/>
        </w:rPr>
      </w:pPr>
    </w:p>
    <w:p w:rsidR="00CB7EF8" w:rsidRDefault="00CB7EF8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5E68B2" w:rsidRDefault="005E68B2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751FA4">
      <w:pPr>
        <w:pStyle w:val="c22"/>
        <w:spacing w:before="0" w:beforeAutospacing="0" w:after="0" w:afterAutospacing="0"/>
        <w:jc w:val="center"/>
        <w:rPr>
          <w:rStyle w:val="c9"/>
          <w:b/>
          <w:bCs/>
          <w:iCs/>
          <w:color w:val="000000"/>
        </w:rPr>
      </w:pPr>
      <w:r w:rsidRPr="00751FA4">
        <w:rPr>
          <w:rStyle w:val="c9"/>
          <w:b/>
          <w:bCs/>
          <w:iCs/>
          <w:color w:val="000000"/>
        </w:rPr>
        <w:t xml:space="preserve">Тест </w:t>
      </w:r>
      <w:r w:rsidR="00761C8C">
        <w:rPr>
          <w:rStyle w:val="c9"/>
          <w:b/>
          <w:bCs/>
          <w:iCs/>
          <w:color w:val="000000"/>
        </w:rPr>
        <w:t>1</w:t>
      </w:r>
    </w:p>
    <w:p w:rsidR="00751FA4" w:rsidRDefault="00751FA4" w:rsidP="00751FA4">
      <w:pPr>
        <w:pStyle w:val="c22"/>
        <w:spacing w:before="0" w:beforeAutospacing="0" w:after="0" w:afterAutospacing="0"/>
        <w:jc w:val="center"/>
        <w:rPr>
          <w:rStyle w:val="c9"/>
          <w:b/>
          <w:bCs/>
          <w:iCs/>
          <w:color w:val="000000"/>
        </w:rPr>
      </w:pPr>
    </w:p>
    <w:p w:rsidR="00751FA4" w:rsidRPr="00751FA4" w:rsidRDefault="00751FA4" w:rsidP="00751FA4">
      <w:pPr>
        <w:pStyle w:val="c22"/>
        <w:spacing w:before="0" w:beforeAutospacing="0" w:after="0" w:afterAutospacing="0"/>
        <w:jc w:val="center"/>
        <w:rPr>
          <w:rStyle w:val="c9"/>
          <w:b/>
          <w:bCs/>
          <w:iCs/>
          <w:color w:val="000000"/>
        </w:rPr>
      </w:pPr>
    </w:p>
    <w:p w:rsidR="00751FA4" w:rsidRDefault="00751FA4" w:rsidP="00751FA4">
      <w:pPr>
        <w:spacing w:line="276" w:lineRule="auto"/>
        <w:rPr>
          <w:b/>
          <w:bCs/>
        </w:rPr>
      </w:pPr>
      <w:r>
        <w:rPr>
          <w:b/>
          <w:bCs/>
        </w:rPr>
        <w:t>Цель:</w:t>
      </w:r>
    </w:p>
    <w:p w:rsidR="00751FA4" w:rsidRDefault="00751FA4" w:rsidP="00751FA4">
      <w:pPr>
        <w:spacing w:line="276" w:lineRule="auto"/>
        <w:rPr>
          <w:bCs/>
        </w:rPr>
      </w:pPr>
      <w:r>
        <w:rPr>
          <w:bCs/>
        </w:rPr>
        <w:t>контроль знаний:</w:t>
      </w:r>
    </w:p>
    <w:p w:rsidR="00751FA4" w:rsidRDefault="00751FA4" w:rsidP="00751F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-фонды предприятия</w:t>
      </w:r>
    </w:p>
    <w:p w:rsidR="00751FA4" w:rsidRPr="006F3119" w:rsidRDefault="00751FA4" w:rsidP="00751F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>
        <w:t>умений:</w:t>
      </w:r>
    </w:p>
    <w:p w:rsidR="00751FA4" w:rsidRDefault="00751FA4" w:rsidP="00751FA4">
      <w:pPr>
        <w:pStyle w:val="af0"/>
        <w:spacing w:line="360" w:lineRule="auto"/>
        <w:jc w:val="both"/>
      </w:pPr>
      <w:r>
        <w:rPr>
          <w:bCs/>
        </w:rPr>
        <w:t xml:space="preserve"> </w:t>
      </w:r>
      <w:r>
        <w:t>- планировать основные фонды предприятия;</w:t>
      </w:r>
    </w:p>
    <w:p w:rsidR="00751FA4" w:rsidRDefault="00751FA4" w:rsidP="00751FA4">
      <w:pPr>
        <w:spacing w:line="276" w:lineRule="auto"/>
        <w:rPr>
          <w:bCs/>
        </w:rPr>
      </w:pPr>
      <w:r>
        <w:rPr>
          <w:bCs/>
        </w:rPr>
        <w:t>Тест расположен на бумажном носителе</w:t>
      </w:r>
    </w:p>
    <w:p w:rsidR="00751FA4" w:rsidRDefault="00751FA4" w:rsidP="00751FA4">
      <w:pPr>
        <w:spacing w:line="276" w:lineRule="auto"/>
        <w:rPr>
          <w:bCs/>
        </w:rPr>
      </w:pPr>
    </w:p>
    <w:p w:rsidR="00751FA4" w:rsidRPr="00751FA4" w:rsidRDefault="00751FA4" w:rsidP="00751FA4">
      <w:pPr>
        <w:pStyle w:val="c22"/>
        <w:spacing w:before="0" w:beforeAutospacing="0" w:after="0" w:afterAutospacing="0"/>
        <w:rPr>
          <w:rStyle w:val="c9"/>
          <w:bCs/>
          <w:iCs/>
          <w:color w:val="000000"/>
        </w:rPr>
      </w:pPr>
      <w:r>
        <w:rPr>
          <w:bCs/>
        </w:rPr>
        <w:t>Тема:</w:t>
      </w:r>
      <w:r w:rsidRPr="00751FA4">
        <w:rPr>
          <w:rStyle w:val="c9"/>
          <w:b/>
          <w:bCs/>
          <w:i/>
          <w:iCs/>
          <w:color w:val="000000"/>
        </w:rPr>
        <w:t xml:space="preserve"> </w:t>
      </w:r>
      <w:r>
        <w:rPr>
          <w:rStyle w:val="c9"/>
          <w:bCs/>
          <w:iCs/>
          <w:color w:val="000000"/>
        </w:rPr>
        <w:t>Основные фонды предприятия и Оборотные средства предприятия</w:t>
      </w:r>
    </w:p>
    <w:p w:rsidR="00751FA4" w:rsidRDefault="00751FA4" w:rsidP="00751FA4">
      <w:pPr>
        <w:spacing w:line="276" w:lineRule="auto"/>
        <w:rPr>
          <w:bCs/>
        </w:rPr>
      </w:pPr>
    </w:p>
    <w:p w:rsidR="00751FA4" w:rsidRDefault="00751FA4" w:rsidP="00751FA4">
      <w:pPr>
        <w:spacing w:line="276" w:lineRule="auto"/>
        <w:rPr>
          <w:bCs/>
        </w:rPr>
      </w:pPr>
      <w:r>
        <w:rPr>
          <w:bCs/>
        </w:rPr>
        <w:t>Тип теста – открытый</w:t>
      </w:r>
    </w:p>
    <w:p w:rsidR="00751FA4" w:rsidRDefault="00751FA4" w:rsidP="00751FA4">
      <w:pPr>
        <w:spacing w:line="276" w:lineRule="auto"/>
        <w:rPr>
          <w:bCs/>
        </w:rPr>
      </w:pPr>
    </w:p>
    <w:p w:rsidR="00751FA4" w:rsidRDefault="00751FA4" w:rsidP="00751FA4">
      <w:pPr>
        <w:spacing w:line="276" w:lineRule="auto"/>
        <w:rPr>
          <w:bCs/>
        </w:rPr>
      </w:pPr>
      <w:r>
        <w:rPr>
          <w:bCs/>
        </w:rPr>
        <w:t>Типы заданий – выбор ответа</w:t>
      </w:r>
    </w:p>
    <w:p w:rsidR="00751FA4" w:rsidRDefault="00751FA4" w:rsidP="00751FA4">
      <w:pPr>
        <w:spacing w:line="276" w:lineRule="auto"/>
        <w:rPr>
          <w:bCs/>
        </w:rPr>
      </w:pPr>
    </w:p>
    <w:p w:rsidR="00751FA4" w:rsidRDefault="00751FA4" w:rsidP="00751FA4">
      <w:pPr>
        <w:spacing w:line="276" w:lineRule="auto"/>
        <w:rPr>
          <w:bCs/>
        </w:rPr>
      </w:pPr>
      <w:r>
        <w:rPr>
          <w:bCs/>
        </w:rPr>
        <w:t>Количество вариантов – 2</w:t>
      </w:r>
    </w:p>
    <w:p w:rsidR="00751FA4" w:rsidRDefault="00751FA4" w:rsidP="00751FA4">
      <w:pPr>
        <w:spacing w:line="276" w:lineRule="auto"/>
        <w:rPr>
          <w:bCs/>
        </w:rPr>
      </w:pPr>
      <w:r>
        <w:rPr>
          <w:bCs/>
        </w:rPr>
        <w:t>Количество вопросов в каждом варианте -10</w:t>
      </w:r>
    </w:p>
    <w:p w:rsidR="00751FA4" w:rsidRDefault="00751FA4" w:rsidP="00751FA4">
      <w:pPr>
        <w:spacing w:line="276" w:lineRule="auto"/>
        <w:rPr>
          <w:bCs/>
        </w:rPr>
      </w:pPr>
    </w:p>
    <w:p w:rsidR="00751FA4" w:rsidRDefault="00751FA4" w:rsidP="00751FA4">
      <w:pPr>
        <w:spacing w:line="276" w:lineRule="auto"/>
        <w:rPr>
          <w:bCs/>
        </w:rPr>
      </w:pPr>
      <w:r>
        <w:rPr>
          <w:bCs/>
        </w:rPr>
        <w:t>Общее количество вопросов – 20</w:t>
      </w:r>
    </w:p>
    <w:p w:rsidR="00751FA4" w:rsidRDefault="00751FA4" w:rsidP="00751FA4">
      <w:pPr>
        <w:spacing w:line="276" w:lineRule="auto"/>
        <w:rPr>
          <w:bCs/>
        </w:rPr>
      </w:pPr>
    </w:p>
    <w:p w:rsidR="00751FA4" w:rsidRDefault="00751FA4" w:rsidP="00751FA4">
      <w:pPr>
        <w:spacing w:line="276" w:lineRule="auto"/>
        <w:rPr>
          <w:bCs/>
        </w:rPr>
      </w:pPr>
    </w:p>
    <w:p w:rsidR="00751FA4" w:rsidRDefault="00751FA4" w:rsidP="00751FA4">
      <w:r w:rsidRPr="00417203">
        <w:rPr>
          <w:b/>
        </w:rPr>
        <w:t>Критерии оценивания</w:t>
      </w:r>
      <w:r>
        <w:t>:</w:t>
      </w:r>
    </w:p>
    <w:p w:rsidR="00751FA4" w:rsidRPr="00B6726A" w:rsidRDefault="00751FA4" w:rsidP="00751FA4">
      <w:r>
        <w:t>5(отлично) -</w:t>
      </w:r>
      <w:r w:rsidRPr="00B6726A">
        <w:t>90 ÷ 100 % (8-10 правильных ответов) ;</w:t>
      </w:r>
    </w:p>
    <w:p w:rsidR="00751FA4" w:rsidRPr="00B6726A" w:rsidRDefault="00751FA4" w:rsidP="00751FA4">
      <w:r>
        <w:t xml:space="preserve">4(хорошо) - </w:t>
      </w:r>
      <w:r w:rsidRPr="00B6726A">
        <w:t xml:space="preserve">80 ÷ </w:t>
      </w:r>
      <w:r>
        <w:t>6</w:t>
      </w:r>
      <w:r w:rsidRPr="00B6726A">
        <w:t>9 % (6-7 правильных ответов);</w:t>
      </w:r>
    </w:p>
    <w:p w:rsidR="00751FA4" w:rsidRPr="00B6726A" w:rsidRDefault="00751FA4" w:rsidP="00751FA4">
      <w:r>
        <w:t>3(удовлетворительно)-68</w:t>
      </w:r>
      <w:r w:rsidRPr="00B6726A">
        <w:t xml:space="preserve">÷ </w:t>
      </w:r>
      <w:r>
        <w:t>49</w:t>
      </w:r>
      <w:r w:rsidRPr="00B6726A">
        <w:t xml:space="preserve"> % (5-4 правильных ответов) </w:t>
      </w:r>
    </w:p>
    <w:p w:rsidR="00751FA4" w:rsidRPr="00B6726A" w:rsidRDefault="00751FA4" w:rsidP="00751FA4">
      <w:r>
        <w:t xml:space="preserve">2(неудовлетворительно) </w:t>
      </w:r>
      <w:r w:rsidRPr="00B6726A">
        <w:t xml:space="preserve">менее </w:t>
      </w:r>
      <w:r>
        <w:t>49</w:t>
      </w:r>
      <w:r w:rsidRPr="00B6726A">
        <w:t xml:space="preserve"> % </w:t>
      </w:r>
    </w:p>
    <w:p w:rsidR="00751FA4" w:rsidRDefault="00751FA4" w:rsidP="00751FA4"/>
    <w:p w:rsidR="00751FA4" w:rsidRDefault="00751FA4" w:rsidP="00751FA4">
      <w:pPr>
        <w:spacing w:line="276" w:lineRule="auto"/>
        <w:rPr>
          <w:bCs/>
        </w:rPr>
      </w:pPr>
    </w:p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Pr="00CD1889" w:rsidRDefault="00751FA4" w:rsidP="00751FA4"/>
    <w:p w:rsidR="00751FA4" w:rsidRDefault="00751FA4" w:rsidP="00751FA4"/>
    <w:p w:rsidR="00751FA4" w:rsidRDefault="00751FA4" w:rsidP="00751FA4">
      <w:pPr>
        <w:tabs>
          <w:tab w:val="left" w:pos="1860"/>
        </w:tabs>
      </w:pPr>
      <w:r>
        <w:tab/>
      </w:r>
    </w:p>
    <w:p w:rsidR="00751FA4" w:rsidRDefault="00751FA4" w:rsidP="00751FA4">
      <w:pPr>
        <w:tabs>
          <w:tab w:val="left" w:pos="1860"/>
        </w:tabs>
      </w:pPr>
    </w:p>
    <w:p w:rsidR="00751FA4" w:rsidRDefault="00751FA4" w:rsidP="00751FA4">
      <w:pPr>
        <w:tabs>
          <w:tab w:val="left" w:pos="1860"/>
        </w:tabs>
      </w:pPr>
    </w:p>
    <w:p w:rsidR="00751FA4" w:rsidRDefault="00751FA4" w:rsidP="00751FA4">
      <w:pPr>
        <w:tabs>
          <w:tab w:val="left" w:pos="1860"/>
        </w:tabs>
      </w:pPr>
    </w:p>
    <w:p w:rsidR="00751FA4" w:rsidRDefault="00751FA4" w:rsidP="00751FA4">
      <w:pPr>
        <w:tabs>
          <w:tab w:val="left" w:pos="1860"/>
        </w:tabs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color w:val="000000"/>
        </w:rPr>
      </w:pPr>
    </w:p>
    <w:p w:rsidR="006824E9" w:rsidRDefault="006824E9" w:rsidP="006824E9">
      <w:pPr>
        <w:pStyle w:val="c22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>1 вариант</w:t>
      </w:r>
    </w:p>
    <w:p w:rsidR="006824E9" w:rsidRDefault="006824E9" w:rsidP="00F41425">
      <w:pPr>
        <w:numPr>
          <w:ilvl w:val="0"/>
          <w:numId w:val="14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Средства труда многократно используемые в процессе производства, постепенно изнашиваемые и переносящие свою стоимость на стоимость готовой продукции – это: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оборотные средства;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оборотные фонды;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основные фонды.</w:t>
      </w:r>
    </w:p>
    <w:p w:rsidR="006824E9" w:rsidRDefault="006824E9" w:rsidP="00F41425">
      <w:pPr>
        <w:numPr>
          <w:ilvl w:val="0"/>
          <w:numId w:val="15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Амортизация основных фондов – это: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стоимость оборудования;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перенесение стоимости основных фондов на себестоимость продукции;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содержание основных фондов.</w:t>
      </w:r>
    </w:p>
    <w:p w:rsidR="006824E9" w:rsidRDefault="006824E9" w:rsidP="00F41425">
      <w:pPr>
        <w:numPr>
          <w:ilvl w:val="0"/>
          <w:numId w:val="16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Какие из перечисленных позиций относятся к фондам обращения?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полуфабрикаты собственного производства;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денежные средства в кассе;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прибыль предприятия.</w:t>
      </w:r>
    </w:p>
    <w:p w:rsidR="006824E9" w:rsidRDefault="006824E9" w:rsidP="00F41425">
      <w:pPr>
        <w:numPr>
          <w:ilvl w:val="0"/>
          <w:numId w:val="17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Что из перечисленного входит в состав оборотных средств предприятия?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запасы сырья, материалов, топлива;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транспортные средства;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вычислительная техника.</w:t>
      </w:r>
    </w:p>
    <w:p w:rsidR="006824E9" w:rsidRDefault="006824E9" w:rsidP="00F41425">
      <w:pPr>
        <w:numPr>
          <w:ilvl w:val="0"/>
          <w:numId w:val="18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Какие из перечисленных позиций входят в состав ОПФ?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незавершенное производство;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готовая продукция;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здания, сооружения, передаточные устройства.</w:t>
      </w:r>
    </w:p>
    <w:p w:rsidR="006824E9" w:rsidRDefault="006824E9" w:rsidP="00F41425">
      <w:pPr>
        <w:numPr>
          <w:ilvl w:val="0"/>
          <w:numId w:val="19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Отношение выручки от реализации продукции к стоимости ОПФ – это: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фондоотдача;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фондовооруженность;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фондоемкость.</w:t>
      </w:r>
    </w:p>
    <w:p w:rsidR="006824E9" w:rsidRDefault="006824E9" w:rsidP="00F41425">
      <w:pPr>
        <w:numPr>
          <w:ilvl w:val="0"/>
          <w:numId w:val="20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Какие позиции характеризуют коэффициент оборачиваемости оборотных средств?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объем реализованной продукции в расчете на 1 руб. оборотных фондов;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количество оборотов оборотных средств за соответствующий период;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продолжительность одного оборота оборотных средств.</w:t>
      </w:r>
    </w:p>
    <w:p w:rsidR="006824E9" w:rsidRDefault="006824E9" w:rsidP="00F41425">
      <w:pPr>
        <w:numPr>
          <w:ilvl w:val="0"/>
          <w:numId w:val="21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Разница между первоначальной стоимостью основных фондов и стоимостью износа – это: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восстановительная стоимость;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ликвидационная стоимость;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остаточная стоимость.</w:t>
      </w:r>
    </w:p>
    <w:p w:rsidR="006824E9" w:rsidRDefault="006824E9" w:rsidP="00F41425">
      <w:pPr>
        <w:numPr>
          <w:ilvl w:val="0"/>
          <w:numId w:val="22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Фондоемкость   определяется как отношение: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 стоимости ОПФ к выручке от продажи продукции;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выручки от реализации продукции к стоимости ОПФ;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стоимости оборотных средств к стоимости ОПФ.</w:t>
      </w:r>
    </w:p>
    <w:p w:rsidR="006824E9" w:rsidRDefault="006824E9" w:rsidP="00F41425">
      <w:pPr>
        <w:numPr>
          <w:ilvl w:val="0"/>
          <w:numId w:val="23"/>
        </w:numPr>
        <w:spacing w:line="288" w:lineRule="atLeast"/>
        <w:rPr>
          <w:color w:val="000000"/>
        </w:rPr>
      </w:pPr>
      <w:r>
        <w:rPr>
          <w:color w:val="000000"/>
        </w:rPr>
        <w:t> ... это стоимость основных фондов, включающая  стоимость (цену) приобретенного элемента основных фондов, а также затраты на доставку, монтаж, наладку, ввод в действие:</w:t>
      </w:r>
    </w:p>
    <w:p w:rsidR="006824E9" w:rsidRDefault="006824E9" w:rsidP="006824E9">
      <w:pPr>
        <w:pStyle w:val="c12"/>
        <w:spacing w:before="0" w:beforeAutospacing="0" w:after="0" w:afterAutospacing="0"/>
        <w:ind w:left="720"/>
        <w:rPr>
          <w:color w:val="000000"/>
        </w:rPr>
      </w:pPr>
      <w:r>
        <w:rPr>
          <w:color w:val="000000"/>
        </w:rPr>
        <w:t>а) остаточная стоимость;</w:t>
      </w:r>
    </w:p>
    <w:p w:rsidR="006824E9" w:rsidRDefault="006824E9" w:rsidP="006824E9">
      <w:pPr>
        <w:pStyle w:val="c12"/>
        <w:spacing w:before="0" w:beforeAutospacing="0" w:after="0" w:afterAutospacing="0"/>
        <w:ind w:left="720"/>
        <w:rPr>
          <w:color w:val="000000"/>
        </w:rPr>
      </w:pPr>
      <w:r>
        <w:rPr>
          <w:color w:val="000000"/>
        </w:rPr>
        <w:t>б) восстановительная стоимость;</w:t>
      </w:r>
    </w:p>
    <w:p w:rsidR="006824E9" w:rsidRDefault="006824E9" w:rsidP="006824E9">
      <w:pPr>
        <w:pStyle w:val="c12"/>
        <w:spacing w:before="0" w:beforeAutospacing="0" w:after="0" w:afterAutospacing="0"/>
        <w:ind w:left="720"/>
        <w:rPr>
          <w:color w:val="000000"/>
        </w:rPr>
      </w:pPr>
      <w:r>
        <w:rPr>
          <w:color w:val="000000"/>
        </w:rPr>
        <w:t>в) первоначальная стоимость.</w:t>
      </w: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751FA4" w:rsidRDefault="00751FA4" w:rsidP="006824E9">
      <w:pPr>
        <w:pStyle w:val="c22"/>
        <w:spacing w:before="0" w:beforeAutospacing="0" w:after="0" w:afterAutospacing="0"/>
        <w:jc w:val="center"/>
        <w:rPr>
          <w:rStyle w:val="c9"/>
          <w:b/>
          <w:bCs/>
          <w:i/>
          <w:iCs/>
          <w:color w:val="000000"/>
        </w:rPr>
      </w:pPr>
    </w:p>
    <w:p w:rsidR="006824E9" w:rsidRDefault="006824E9" w:rsidP="006824E9">
      <w:pPr>
        <w:pStyle w:val="c22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>2 вариант</w:t>
      </w:r>
    </w:p>
    <w:p w:rsidR="006824E9" w:rsidRDefault="006824E9" w:rsidP="00F41425">
      <w:pPr>
        <w:numPr>
          <w:ilvl w:val="0"/>
          <w:numId w:val="24"/>
        </w:numPr>
        <w:rPr>
          <w:color w:val="000000"/>
        </w:rPr>
      </w:pPr>
      <w:r>
        <w:rPr>
          <w:rStyle w:val="c21"/>
          <w:color w:val="000000"/>
        </w:rPr>
        <w:t>В чём вещественно воплощены основные средства:</w:t>
      </w:r>
    </w:p>
    <w:p w:rsidR="006824E9" w:rsidRDefault="006824E9" w:rsidP="006824E9">
      <w:pPr>
        <w:pStyle w:val="c5"/>
        <w:spacing w:before="0" w:beforeAutospacing="0" w:after="0" w:afterAutospacing="0"/>
        <w:ind w:firstLine="708"/>
        <w:rPr>
          <w:color w:val="000000"/>
        </w:rPr>
      </w:pPr>
      <w:r>
        <w:rPr>
          <w:color w:val="000000"/>
        </w:rPr>
        <w:t>а) в человеческих ресурсах;</w:t>
      </w:r>
    </w:p>
    <w:p w:rsidR="006824E9" w:rsidRDefault="006824E9" w:rsidP="006824E9">
      <w:pPr>
        <w:pStyle w:val="c5"/>
        <w:spacing w:before="0" w:beforeAutospacing="0" w:after="0" w:afterAutospacing="0"/>
        <w:ind w:firstLine="708"/>
        <w:rPr>
          <w:color w:val="000000"/>
        </w:rPr>
      </w:pPr>
      <w:r>
        <w:rPr>
          <w:color w:val="000000"/>
        </w:rPr>
        <w:t>б) в уставном капитале предприятия;</w:t>
      </w:r>
    </w:p>
    <w:p w:rsidR="006824E9" w:rsidRDefault="006824E9" w:rsidP="006824E9">
      <w:pPr>
        <w:pStyle w:val="c5"/>
        <w:spacing w:before="0" w:beforeAutospacing="0" w:after="0" w:afterAutospacing="0"/>
        <w:ind w:firstLine="708"/>
        <w:rPr>
          <w:color w:val="000000"/>
        </w:rPr>
      </w:pPr>
      <w:r>
        <w:rPr>
          <w:color w:val="000000"/>
        </w:rPr>
        <w:t>в) в средствах труда.</w:t>
      </w:r>
    </w:p>
    <w:p w:rsidR="006824E9" w:rsidRDefault="006824E9" w:rsidP="00F41425">
      <w:pPr>
        <w:numPr>
          <w:ilvl w:val="0"/>
          <w:numId w:val="25"/>
        </w:numPr>
        <w:spacing w:line="288" w:lineRule="atLeast"/>
        <w:ind w:left="644"/>
        <w:rPr>
          <w:color w:val="000000"/>
        </w:rPr>
      </w:pPr>
      <w:r>
        <w:rPr>
          <w:color w:val="000000"/>
        </w:rPr>
        <w:t>В состав оборотных фондов предприятия входят:</w:t>
      </w:r>
    </w:p>
    <w:p w:rsidR="006824E9" w:rsidRDefault="006824E9" w:rsidP="006824E9">
      <w:pPr>
        <w:pStyle w:val="c8"/>
        <w:spacing w:before="0" w:beforeAutospacing="0" w:after="0" w:afterAutospacing="0"/>
        <w:ind w:left="708" w:hanging="1144"/>
        <w:rPr>
          <w:color w:val="000000"/>
        </w:rPr>
      </w:pPr>
      <w:r>
        <w:rPr>
          <w:color w:val="000000"/>
        </w:rPr>
        <w:t>                   а) производственные запасы сырья, материалов, полуфабрикатов, покупных изделий,                запасных частей, топлива, незавершенное      производство, расходы будущих периодов;</w:t>
      </w:r>
    </w:p>
    <w:p w:rsidR="006824E9" w:rsidRDefault="006824E9" w:rsidP="006824E9">
      <w:pPr>
        <w:pStyle w:val="c20"/>
        <w:spacing w:before="0" w:beforeAutospacing="0" w:after="0" w:afterAutospacing="0"/>
        <w:ind w:hanging="436"/>
        <w:jc w:val="both"/>
        <w:rPr>
          <w:color w:val="000000"/>
        </w:rPr>
      </w:pPr>
      <w:r>
        <w:rPr>
          <w:color w:val="000000"/>
        </w:rPr>
        <w:t>                  б) станки, агрегаты, приспособления, тара, стеллажи;</w:t>
      </w:r>
    </w:p>
    <w:p w:rsidR="006824E9" w:rsidRDefault="006824E9" w:rsidP="006824E9">
      <w:pPr>
        <w:pStyle w:val="c20"/>
        <w:spacing w:before="0" w:beforeAutospacing="0" w:after="0" w:afterAutospacing="0"/>
        <w:ind w:hanging="436"/>
        <w:jc w:val="both"/>
        <w:rPr>
          <w:color w:val="000000"/>
        </w:rPr>
      </w:pPr>
      <w:r>
        <w:rPr>
          <w:color w:val="000000"/>
        </w:rPr>
        <w:t>                  в) прибыль предприятия, задолженность поставщикам.</w:t>
      </w:r>
    </w:p>
    <w:p w:rsidR="006824E9" w:rsidRDefault="006824E9" w:rsidP="00F41425">
      <w:pPr>
        <w:numPr>
          <w:ilvl w:val="0"/>
          <w:numId w:val="26"/>
        </w:numPr>
        <w:spacing w:line="288" w:lineRule="atLeast"/>
        <w:rPr>
          <w:color w:val="000000"/>
        </w:rPr>
      </w:pPr>
      <w:r>
        <w:rPr>
          <w:color w:val="000000"/>
        </w:rPr>
        <w:t>... это объекты предприятия культурно-бытового назначения, медицинские учреждения, столовые.</w:t>
      </w:r>
    </w:p>
    <w:p w:rsidR="006824E9" w:rsidRDefault="006824E9" w:rsidP="006824E9">
      <w:pPr>
        <w:pStyle w:val="c5"/>
        <w:spacing w:before="0" w:beforeAutospacing="0" w:after="0" w:afterAutospacing="0"/>
        <w:ind w:firstLine="708"/>
        <w:rPr>
          <w:color w:val="000000"/>
        </w:rPr>
      </w:pPr>
      <w:r>
        <w:rPr>
          <w:color w:val="000000"/>
        </w:rPr>
        <w:t>а) основные производственные фонды;</w:t>
      </w:r>
    </w:p>
    <w:p w:rsidR="006824E9" w:rsidRDefault="006824E9" w:rsidP="006824E9">
      <w:pPr>
        <w:pStyle w:val="c5"/>
        <w:spacing w:before="0" w:beforeAutospacing="0" w:after="0" w:afterAutospacing="0"/>
        <w:ind w:firstLine="708"/>
        <w:rPr>
          <w:color w:val="000000"/>
        </w:rPr>
      </w:pPr>
      <w:r>
        <w:rPr>
          <w:color w:val="000000"/>
        </w:rPr>
        <w:t>б) основные непроизводственный фонды;</w:t>
      </w:r>
    </w:p>
    <w:p w:rsidR="006824E9" w:rsidRDefault="006824E9" w:rsidP="006824E9">
      <w:pPr>
        <w:pStyle w:val="c5"/>
        <w:spacing w:before="0" w:beforeAutospacing="0" w:after="0" w:afterAutospacing="0"/>
        <w:ind w:firstLine="708"/>
        <w:rPr>
          <w:color w:val="000000"/>
        </w:rPr>
      </w:pPr>
      <w:r>
        <w:rPr>
          <w:color w:val="000000"/>
        </w:rPr>
        <w:t>в) нематериальные активы.</w:t>
      </w:r>
    </w:p>
    <w:p w:rsidR="006824E9" w:rsidRDefault="006824E9" w:rsidP="00F41425">
      <w:pPr>
        <w:numPr>
          <w:ilvl w:val="0"/>
          <w:numId w:val="27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Что из перечисленного входит в состав оборотных средств предприятия?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запасы сырья, материалов, топлива;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транспортные средства;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вычислительная техника.</w:t>
      </w:r>
    </w:p>
    <w:p w:rsidR="006824E9" w:rsidRDefault="006824E9" w:rsidP="00F41425">
      <w:pPr>
        <w:numPr>
          <w:ilvl w:val="0"/>
          <w:numId w:val="28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Какие из перечисленных позиций входят в состав ОПФ?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незавершенное производство;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готовая продукция;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здания, сооружения, передаточные устройства.</w:t>
      </w:r>
    </w:p>
    <w:p w:rsidR="006824E9" w:rsidRDefault="006824E9" w:rsidP="00F41425">
      <w:pPr>
        <w:numPr>
          <w:ilvl w:val="0"/>
          <w:numId w:val="29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Отношение выручки от реализации продукции к стоимости ОПФ – это: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фондоотдача;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фондовооруженность;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фондоемкость.</w:t>
      </w:r>
    </w:p>
    <w:p w:rsidR="006824E9" w:rsidRDefault="006824E9" w:rsidP="00F41425">
      <w:pPr>
        <w:numPr>
          <w:ilvl w:val="0"/>
          <w:numId w:val="30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Какие позиции характеризуют коэффициент оборачиваемости оборотных средств?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объем реализованной продукции в расчете на 1 руб. оборотных фондов;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количество оборотов оборотных средств за соответствующий период;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продолжительность одного оборота оборотных средств.</w:t>
      </w:r>
    </w:p>
    <w:p w:rsidR="006824E9" w:rsidRDefault="006824E9" w:rsidP="00F41425">
      <w:pPr>
        <w:numPr>
          <w:ilvl w:val="0"/>
          <w:numId w:val="31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Разница между первоначальной стоимостью основных фондов и стоимостью износа – это: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восстановительная стоимость;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ликвидационная стоимость;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остаточная стоимость.</w:t>
      </w:r>
    </w:p>
    <w:p w:rsidR="006824E9" w:rsidRDefault="006824E9" w:rsidP="00F41425">
      <w:pPr>
        <w:numPr>
          <w:ilvl w:val="0"/>
          <w:numId w:val="32"/>
        </w:numPr>
        <w:spacing w:line="288" w:lineRule="atLeast"/>
        <w:jc w:val="both"/>
        <w:rPr>
          <w:color w:val="000000"/>
        </w:rPr>
      </w:pPr>
      <w:r>
        <w:rPr>
          <w:color w:val="000000"/>
        </w:rPr>
        <w:t>Фондоемкость   определяется как отношение: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а)  стоимости ОПФ к выручке от продажи продукции;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б) выручки от реализации продукции к стоимости ОПФ;</w:t>
      </w:r>
    </w:p>
    <w:p w:rsidR="006824E9" w:rsidRDefault="006824E9" w:rsidP="006824E9">
      <w:pPr>
        <w:pStyle w:val="c2"/>
        <w:spacing w:before="0" w:beforeAutospacing="0" w:after="0" w:afterAutospacing="0"/>
        <w:ind w:left="720"/>
        <w:jc w:val="both"/>
        <w:rPr>
          <w:color w:val="000000"/>
        </w:rPr>
      </w:pPr>
      <w:r>
        <w:rPr>
          <w:color w:val="000000"/>
        </w:rPr>
        <w:t>в) стоимости оборотных средств к стоимости ОПФ.</w:t>
      </w:r>
    </w:p>
    <w:p w:rsidR="006824E9" w:rsidRDefault="006824E9" w:rsidP="00F41425">
      <w:pPr>
        <w:numPr>
          <w:ilvl w:val="0"/>
          <w:numId w:val="33"/>
        </w:numPr>
        <w:spacing w:line="288" w:lineRule="atLeast"/>
        <w:rPr>
          <w:color w:val="000000"/>
        </w:rPr>
      </w:pPr>
      <w:r>
        <w:rPr>
          <w:color w:val="000000"/>
        </w:rPr>
        <w:t>Эффективность использования оборотных средств характеризуют:</w:t>
      </w:r>
    </w:p>
    <w:p w:rsidR="006824E9" w:rsidRDefault="006824E9" w:rsidP="006824E9">
      <w:pPr>
        <w:pStyle w:val="c13"/>
        <w:spacing w:before="0" w:beforeAutospacing="0" w:after="0" w:afterAutospacing="0"/>
        <w:ind w:left="992" w:hanging="284"/>
        <w:rPr>
          <w:color w:val="000000"/>
        </w:rPr>
      </w:pPr>
      <w:r>
        <w:rPr>
          <w:color w:val="000000"/>
        </w:rPr>
        <w:t>а) прибыль, рентабельность производства;</w:t>
      </w:r>
    </w:p>
    <w:p w:rsidR="006824E9" w:rsidRDefault="006824E9" w:rsidP="006824E9">
      <w:pPr>
        <w:pStyle w:val="c13"/>
        <w:spacing w:before="0" w:beforeAutospacing="0" w:after="0" w:afterAutospacing="0"/>
        <w:ind w:left="992" w:hanging="284"/>
        <w:rPr>
          <w:color w:val="000000"/>
        </w:rPr>
      </w:pPr>
      <w:r>
        <w:rPr>
          <w:color w:val="000000"/>
        </w:rPr>
        <w:t>б) коэффициент оборачиваемости, средняя продолжительность одного</w:t>
      </w:r>
    </w:p>
    <w:p w:rsidR="006824E9" w:rsidRDefault="006824E9" w:rsidP="006824E9">
      <w:pPr>
        <w:pStyle w:val="c13"/>
        <w:spacing w:before="0" w:beforeAutospacing="0" w:after="0" w:afterAutospacing="0"/>
        <w:ind w:left="992" w:hanging="284"/>
        <w:rPr>
          <w:color w:val="000000"/>
        </w:rPr>
      </w:pPr>
      <w:r>
        <w:rPr>
          <w:color w:val="000000"/>
        </w:rPr>
        <w:t>оборота оборотных средств;</w:t>
      </w:r>
    </w:p>
    <w:p w:rsidR="006824E9" w:rsidRDefault="006824E9" w:rsidP="006824E9">
      <w:pPr>
        <w:pStyle w:val="c13"/>
        <w:spacing w:before="0" w:beforeAutospacing="0" w:after="0" w:afterAutospacing="0"/>
        <w:ind w:left="992" w:hanging="284"/>
        <w:rPr>
          <w:color w:val="000000"/>
        </w:rPr>
      </w:pPr>
      <w:r>
        <w:rPr>
          <w:color w:val="000000"/>
        </w:rPr>
        <w:t>в) уровень отдачи оборотных средств.</w:t>
      </w:r>
    </w:p>
    <w:p w:rsidR="006824E9" w:rsidRPr="00591606" w:rsidRDefault="006824E9" w:rsidP="00591606">
      <w:pPr>
        <w:spacing w:line="276" w:lineRule="auto"/>
        <w:jc w:val="center"/>
        <w:rPr>
          <w:bCs/>
        </w:rPr>
      </w:pPr>
    </w:p>
    <w:p w:rsidR="00CB7EF8" w:rsidRPr="00591606" w:rsidRDefault="00CB7EF8" w:rsidP="00591606">
      <w:pPr>
        <w:spacing w:line="276" w:lineRule="auto"/>
        <w:jc w:val="center"/>
        <w:rPr>
          <w:bCs/>
        </w:rPr>
      </w:pPr>
    </w:p>
    <w:p w:rsidR="00CB7EF8" w:rsidRDefault="00CB7EF8" w:rsidP="001922FD">
      <w:pPr>
        <w:spacing w:line="276" w:lineRule="auto"/>
        <w:rPr>
          <w:bCs/>
        </w:rPr>
      </w:pPr>
    </w:p>
    <w:p w:rsidR="00751FA4" w:rsidRDefault="00751FA4" w:rsidP="001922FD">
      <w:pPr>
        <w:spacing w:line="276" w:lineRule="auto"/>
        <w:rPr>
          <w:bCs/>
        </w:rPr>
      </w:pPr>
    </w:p>
    <w:p w:rsidR="00751FA4" w:rsidRDefault="00751FA4" w:rsidP="001922FD">
      <w:pPr>
        <w:spacing w:line="276" w:lineRule="auto"/>
        <w:rPr>
          <w:bCs/>
        </w:rPr>
      </w:pPr>
    </w:p>
    <w:p w:rsidR="00751FA4" w:rsidRDefault="00751FA4" w:rsidP="001922FD">
      <w:pPr>
        <w:spacing w:line="276" w:lineRule="auto"/>
        <w:rPr>
          <w:bCs/>
        </w:rPr>
      </w:pPr>
    </w:p>
    <w:p w:rsidR="00751FA4" w:rsidRDefault="00751FA4" w:rsidP="001922FD">
      <w:pPr>
        <w:spacing w:line="276" w:lineRule="auto"/>
        <w:rPr>
          <w:bCs/>
        </w:rPr>
      </w:pPr>
    </w:p>
    <w:p w:rsidR="00156965" w:rsidRDefault="004537FA" w:rsidP="004537FA">
      <w:pPr>
        <w:spacing w:line="276" w:lineRule="auto"/>
        <w:jc w:val="center"/>
        <w:rPr>
          <w:bCs/>
        </w:rPr>
      </w:pPr>
      <w:r>
        <w:rPr>
          <w:bCs/>
        </w:rPr>
        <w:t>Дифференцированный зачет</w:t>
      </w:r>
    </w:p>
    <w:p w:rsidR="00221112" w:rsidRDefault="00751FA4" w:rsidP="004537FA">
      <w:pPr>
        <w:spacing w:line="276" w:lineRule="auto"/>
        <w:jc w:val="center"/>
        <w:rPr>
          <w:bCs/>
        </w:rPr>
      </w:pPr>
      <w:r w:rsidRPr="00614E20">
        <w:rPr>
          <w:rFonts w:eastAsia="Calibri"/>
          <w:bCs/>
        </w:rPr>
        <w:t>МДК  03.01. Основы экономики организации</w:t>
      </w:r>
    </w:p>
    <w:p w:rsidR="004537FA" w:rsidRDefault="004537FA" w:rsidP="004537FA">
      <w:pPr>
        <w:spacing w:line="276" w:lineRule="auto"/>
        <w:rPr>
          <w:b/>
          <w:bCs/>
        </w:rPr>
      </w:pPr>
      <w:r>
        <w:rPr>
          <w:b/>
          <w:bCs/>
        </w:rPr>
        <w:t>Цель:</w:t>
      </w:r>
    </w:p>
    <w:p w:rsidR="004537FA" w:rsidRDefault="004537FA" w:rsidP="004537FA">
      <w:pPr>
        <w:spacing w:line="276" w:lineRule="auto"/>
        <w:rPr>
          <w:bCs/>
        </w:rPr>
      </w:pPr>
      <w:r>
        <w:rPr>
          <w:bCs/>
        </w:rPr>
        <w:t>контроль знаний:</w:t>
      </w:r>
    </w:p>
    <w:p w:rsidR="00DC4454" w:rsidRPr="006F3119" w:rsidRDefault="00DC4454" w:rsidP="00DC44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 организационно-правов</w:t>
      </w:r>
      <w:r>
        <w:t>ая</w:t>
      </w:r>
      <w:r w:rsidRPr="006F3119">
        <w:t xml:space="preserve"> форм</w:t>
      </w:r>
      <w:r>
        <w:t>а</w:t>
      </w:r>
      <w:r w:rsidRPr="006F3119">
        <w:t xml:space="preserve"> предприятия;</w:t>
      </w:r>
    </w:p>
    <w:p w:rsidR="00DC4454" w:rsidRPr="006F3119" w:rsidRDefault="00DC4454" w:rsidP="00DC44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-типы налоговых систем;</w:t>
      </w:r>
    </w:p>
    <w:p w:rsidR="00DC4454" w:rsidRPr="006F3119" w:rsidRDefault="00DC4454" w:rsidP="00DC44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 расходы, доходы предприятия;</w:t>
      </w:r>
    </w:p>
    <w:p w:rsidR="00DC4454" w:rsidRDefault="00DC4454" w:rsidP="00DC44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-фонды предприятия</w:t>
      </w:r>
    </w:p>
    <w:p w:rsidR="00DC4454" w:rsidRPr="006F3119" w:rsidRDefault="00DC4454" w:rsidP="00DC44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>
        <w:t>умений:</w:t>
      </w:r>
    </w:p>
    <w:p w:rsidR="000376C1" w:rsidRDefault="00DC4454" w:rsidP="000376C1">
      <w:pPr>
        <w:pStyle w:val="af0"/>
        <w:spacing w:line="360" w:lineRule="auto"/>
        <w:jc w:val="both"/>
      </w:pPr>
      <w:r>
        <w:rPr>
          <w:bCs/>
        </w:rPr>
        <w:t xml:space="preserve">- </w:t>
      </w:r>
      <w:r w:rsidR="000376C1">
        <w:t>- планировать основные фонды предприятия;</w:t>
      </w:r>
    </w:p>
    <w:p w:rsidR="000376C1" w:rsidRDefault="000376C1" w:rsidP="000376C1">
      <w:pPr>
        <w:pStyle w:val="af0"/>
        <w:spacing w:line="360" w:lineRule="auto"/>
        <w:jc w:val="both"/>
      </w:pPr>
      <w:r>
        <w:t>- планировать сбыт;</w:t>
      </w:r>
    </w:p>
    <w:p w:rsidR="000376C1" w:rsidRDefault="000376C1" w:rsidP="000376C1">
      <w:pPr>
        <w:pStyle w:val="af0"/>
        <w:spacing w:line="360" w:lineRule="auto"/>
        <w:jc w:val="both"/>
      </w:pPr>
      <w:r>
        <w:t>- подбирать организационно-правовую форму предприятия;</w:t>
      </w:r>
    </w:p>
    <w:p w:rsidR="00156965" w:rsidRDefault="00221112" w:rsidP="001922FD">
      <w:pPr>
        <w:spacing w:line="276" w:lineRule="auto"/>
        <w:rPr>
          <w:bCs/>
        </w:rPr>
      </w:pPr>
      <w:r>
        <w:rPr>
          <w:bCs/>
        </w:rPr>
        <w:t>Тест расположен на бумажном носителе</w:t>
      </w:r>
    </w:p>
    <w:p w:rsidR="00F72A7B" w:rsidRDefault="00F72A7B" w:rsidP="001922FD">
      <w:pPr>
        <w:spacing w:line="276" w:lineRule="auto"/>
        <w:rPr>
          <w:bCs/>
        </w:rPr>
      </w:pPr>
    </w:p>
    <w:p w:rsidR="00F72A7B" w:rsidRDefault="00F72A7B" w:rsidP="001922FD">
      <w:pPr>
        <w:spacing w:line="276" w:lineRule="auto"/>
        <w:rPr>
          <w:bCs/>
        </w:rPr>
      </w:pPr>
      <w:r>
        <w:rPr>
          <w:bCs/>
        </w:rPr>
        <w:t>Тип теста –</w:t>
      </w:r>
      <w:r w:rsidR="00CD1889">
        <w:rPr>
          <w:bCs/>
        </w:rPr>
        <w:t xml:space="preserve"> </w:t>
      </w:r>
      <w:r>
        <w:rPr>
          <w:bCs/>
        </w:rPr>
        <w:t>открытый</w:t>
      </w:r>
    </w:p>
    <w:p w:rsidR="00F72A7B" w:rsidRDefault="00F72A7B" w:rsidP="001922FD">
      <w:pPr>
        <w:spacing w:line="276" w:lineRule="auto"/>
        <w:rPr>
          <w:bCs/>
        </w:rPr>
      </w:pPr>
    </w:p>
    <w:p w:rsidR="00F72A7B" w:rsidRDefault="00F72A7B" w:rsidP="001922FD">
      <w:pPr>
        <w:spacing w:line="276" w:lineRule="auto"/>
        <w:rPr>
          <w:bCs/>
        </w:rPr>
      </w:pPr>
      <w:r>
        <w:rPr>
          <w:bCs/>
        </w:rPr>
        <w:t>Типы заданий – выбор ответа</w:t>
      </w:r>
    </w:p>
    <w:p w:rsidR="00F72A7B" w:rsidRDefault="00F72A7B" w:rsidP="001922FD">
      <w:pPr>
        <w:spacing w:line="276" w:lineRule="auto"/>
        <w:rPr>
          <w:bCs/>
        </w:rPr>
      </w:pPr>
    </w:p>
    <w:p w:rsidR="00F72A7B" w:rsidRDefault="00F72A7B" w:rsidP="001922FD">
      <w:pPr>
        <w:spacing w:line="276" w:lineRule="auto"/>
        <w:rPr>
          <w:bCs/>
        </w:rPr>
      </w:pPr>
      <w:r>
        <w:rPr>
          <w:bCs/>
        </w:rPr>
        <w:t>Количество вариантов – 2</w:t>
      </w:r>
    </w:p>
    <w:p w:rsidR="00F72A7B" w:rsidRDefault="00F72A7B" w:rsidP="001922FD">
      <w:pPr>
        <w:spacing w:line="276" w:lineRule="auto"/>
        <w:rPr>
          <w:bCs/>
        </w:rPr>
      </w:pPr>
      <w:r>
        <w:rPr>
          <w:bCs/>
        </w:rPr>
        <w:t>Количество вопросов в каждом варианте -20</w:t>
      </w:r>
    </w:p>
    <w:p w:rsidR="00F72A7B" w:rsidRDefault="00F72A7B" w:rsidP="001922FD">
      <w:pPr>
        <w:spacing w:line="276" w:lineRule="auto"/>
        <w:rPr>
          <w:bCs/>
        </w:rPr>
      </w:pPr>
    </w:p>
    <w:p w:rsidR="00F72A7B" w:rsidRDefault="00F72A7B" w:rsidP="001922FD">
      <w:pPr>
        <w:spacing w:line="276" w:lineRule="auto"/>
        <w:rPr>
          <w:bCs/>
        </w:rPr>
      </w:pPr>
      <w:r>
        <w:rPr>
          <w:bCs/>
        </w:rPr>
        <w:t>Общее количество вопросов – 40</w:t>
      </w:r>
    </w:p>
    <w:p w:rsidR="00D903E8" w:rsidRDefault="00D903E8" w:rsidP="001922FD">
      <w:pPr>
        <w:spacing w:line="276" w:lineRule="auto"/>
        <w:rPr>
          <w:bCs/>
        </w:rPr>
      </w:pPr>
    </w:p>
    <w:p w:rsidR="00D903E8" w:rsidRDefault="00D903E8" w:rsidP="001922FD">
      <w:pPr>
        <w:spacing w:line="276" w:lineRule="auto"/>
        <w:rPr>
          <w:bCs/>
        </w:rPr>
      </w:pPr>
    </w:p>
    <w:p w:rsidR="00D903E8" w:rsidRDefault="00D903E8" w:rsidP="00D903E8">
      <w:r w:rsidRPr="00417203">
        <w:rPr>
          <w:b/>
        </w:rPr>
        <w:t>Критерии оценивания</w:t>
      </w:r>
      <w:r>
        <w:t>:</w:t>
      </w:r>
    </w:p>
    <w:p w:rsidR="00D903E8" w:rsidRPr="00B6726A" w:rsidRDefault="00D903E8" w:rsidP="00D903E8">
      <w:r>
        <w:t>5(отлично) -</w:t>
      </w:r>
      <w:r w:rsidRPr="00B6726A">
        <w:t>90 ÷ 100 % (</w:t>
      </w:r>
      <w:r>
        <w:t>20</w:t>
      </w:r>
      <w:r w:rsidRPr="00B6726A">
        <w:t>-1</w:t>
      </w:r>
      <w:r>
        <w:t>8</w:t>
      </w:r>
      <w:r w:rsidRPr="00B6726A">
        <w:t>правильных ответов) ;</w:t>
      </w:r>
    </w:p>
    <w:p w:rsidR="00D903E8" w:rsidRPr="00B6726A" w:rsidRDefault="00D903E8" w:rsidP="00D903E8">
      <w:r>
        <w:t xml:space="preserve">4(хорошо) - </w:t>
      </w:r>
      <w:r w:rsidRPr="00B6726A">
        <w:t>8</w:t>
      </w:r>
      <w:r>
        <w:t>9</w:t>
      </w:r>
      <w:r w:rsidRPr="00B6726A">
        <w:t xml:space="preserve"> ÷ </w:t>
      </w:r>
      <w:r>
        <w:t>6</w:t>
      </w:r>
      <w:r w:rsidRPr="00B6726A">
        <w:t>9 % (</w:t>
      </w:r>
      <w:r>
        <w:t>17</w:t>
      </w:r>
      <w:r w:rsidRPr="00B6726A">
        <w:t>-</w:t>
      </w:r>
      <w:r>
        <w:t>14</w:t>
      </w:r>
      <w:r w:rsidRPr="00B6726A">
        <w:t>правильных ответов);</w:t>
      </w:r>
    </w:p>
    <w:p w:rsidR="00D903E8" w:rsidRPr="00B6726A" w:rsidRDefault="00D903E8" w:rsidP="00D903E8">
      <w:r>
        <w:t>3(удовлетворительно)-68</w:t>
      </w:r>
      <w:r w:rsidRPr="00B6726A">
        <w:t xml:space="preserve">÷ </w:t>
      </w:r>
      <w:r>
        <w:t>49</w:t>
      </w:r>
      <w:r w:rsidRPr="00B6726A">
        <w:t xml:space="preserve"> % (</w:t>
      </w:r>
      <w:r>
        <w:t>13</w:t>
      </w:r>
      <w:r w:rsidRPr="00B6726A">
        <w:t>-</w:t>
      </w:r>
      <w:r>
        <w:t>10</w:t>
      </w:r>
      <w:r w:rsidRPr="00B6726A">
        <w:t xml:space="preserve"> правильных ответов) </w:t>
      </w:r>
    </w:p>
    <w:p w:rsidR="00D903E8" w:rsidRPr="00B6726A" w:rsidRDefault="00D903E8" w:rsidP="00D903E8">
      <w:r>
        <w:t xml:space="preserve">2(неудовлетворительно) </w:t>
      </w:r>
      <w:r w:rsidRPr="00B6726A">
        <w:t xml:space="preserve">менее </w:t>
      </w:r>
      <w:r>
        <w:t>49</w:t>
      </w:r>
      <w:r w:rsidRPr="00B6726A">
        <w:t xml:space="preserve"> % </w:t>
      </w:r>
    </w:p>
    <w:p w:rsidR="00D903E8" w:rsidRDefault="00D903E8" w:rsidP="00D903E8"/>
    <w:p w:rsidR="00CD1889" w:rsidRDefault="00CD1889" w:rsidP="001922FD">
      <w:pPr>
        <w:spacing w:line="276" w:lineRule="auto"/>
        <w:rPr>
          <w:bCs/>
        </w:rPr>
      </w:pPr>
    </w:p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Pr="00CD1889" w:rsidRDefault="00CD1889" w:rsidP="00CD1889"/>
    <w:p w:rsidR="00CD1889" w:rsidRDefault="00CD1889" w:rsidP="00CD1889"/>
    <w:p w:rsidR="00F72A7B" w:rsidRDefault="00CD1889" w:rsidP="00CD1889">
      <w:pPr>
        <w:tabs>
          <w:tab w:val="left" w:pos="1860"/>
        </w:tabs>
      </w:pPr>
      <w:r>
        <w:tab/>
      </w:r>
    </w:p>
    <w:p w:rsidR="00CD1889" w:rsidRDefault="00CD1889" w:rsidP="00CD1889">
      <w:pPr>
        <w:tabs>
          <w:tab w:val="left" w:pos="1860"/>
        </w:tabs>
      </w:pPr>
    </w:p>
    <w:p w:rsidR="00CD1889" w:rsidRPr="00CD1889" w:rsidRDefault="00CD1889" w:rsidP="00CD1889">
      <w:pPr>
        <w:tabs>
          <w:tab w:val="left" w:pos="1860"/>
        </w:tabs>
        <w:jc w:val="center"/>
      </w:pPr>
      <w:r>
        <w:t>Вариант 1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9603"/>
      </w:tblGrid>
      <w:tr w:rsidR="00156965" w:rsidTr="006824E9">
        <w:tc>
          <w:tcPr>
            <w:tcW w:w="534" w:type="dxa"/>
          </w:tcPr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1.</w:t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2.</w:t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3.</w:t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4.</w:t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5.</w:t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6.</w:t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7.</w:t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8.</w:t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156965" w:rsidRDefault="00156965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9.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10.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11.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12.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13.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14.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15.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16.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17</w:t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AB4BF7" w:rsidRDefault="00AB4BF7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18.</w:t>
            </w: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6824E9" w:rsidRDefault="006824E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19.</w:t>
            </w: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</w:p>
          <w:p w:rsidR="00CD1889" w:rsidRDefault="00CD1889" w:rsidP="001922FD">
            <w:pPr>
              <w:spacing w:line="276" w:lineRule="auto"/>
              <w:rPr>
                <w:bCs/>
              </w:rPr>
            </w:pPr>
            <w:r>
              <w:rPr>
                <w:bCs/>
              </w:rPr>
              <w:t>20</w:t>
            </w: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  <w:p w:rsidR="004537FA" w:rsidRDefault="004537FA" w:rsidP="001922FD">
            <w:pPr>
              <w:spacing w:line="276" w:lineRule="auto"/>
              <w:rPr>
                <w:bCs/>
              </w:rPr>
            </w:pPr>
          </w:p>
        </w:tc>
        <w:tc>
          <w:tcPr>
            <w:tcW w:w="9603" w:type="dxa"/>
          </w:tcPr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562600" cy="7734300"/>
                  <wp:effectExtent l="19050" t="0" r="0" b="0"/>
                  <wp:docPr id="4" name="Рисунок 4" descr="C:\Users\---------\AppData\Local\Microsoft\Windows\Temporary Internet Files\Content.Word\тест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---------\AppData\Local\Microsoft\Windows\Temporary Internet Files\Content.Word\тест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2600" cy="773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699760" cy="1310640"/>
                  <wp:effectExtent l="19050" t="0" r="0" b="0"/>
                  <wp:docPr id="10" name="Рисунок 10" descr="C:\Users\---------\AppData\Local\Microsoft\Windows\Temporary Internet Files\Content.Word\тест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---------\AppData\Local\Microsoft\Windows\Temporary Internet Files\Content.Word\тест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99760" cy="1310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56965" w:rsidRDefault="00156965" w:rsidP="001922FD">
            <w:pPr>
              <w:spacing w:line="276" w:lineRule="auto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699760" cy="7299960"/>
                  <wp:effectExtent l="19050" t="0" r="0" b="0"/>
                  <wp:docPr id="13" name="Рисунок 13" descr="C:\Users\---------\AppData\Local\Microsoft\Windows\Temporary Internet Files\Content.Word\тест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---------\AppData\Local\Microsoft\Windows\Temporary Internet Files\Content.Word\тест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99760" cy="7299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615940" cy="739140"/>
                  <wp:effectExtent l="19050" t="0" r="3810" b="0"/>
                  <wp:docPr id="17" name="Рисунок 17" descr="C:\Users\---------\AppData\Local\Microsoft\Windows\Temporary Internet Files\Content.Word\тест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---------\AppData\Local\Microsoft\Windows\Temporary Internet Files\Content.Word\тест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5940" cy="739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4BF7" w:rsidRDefault="00AB4BF7" w:rsidP="001922FD">
            <w:pPr>
              <w:spacing w:line="276" w:lineRule="auto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836920" cy="891540"/>
                  <wp:effectExtent l="19050" t="0" r="0" b="0"/>
                  <wp:docPr id="26" name="Рисунок 26" descr="C:\Users\---------\AppData\Local\Microsoft\Windows\Temporary Internet Files\Content.Word\тест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---------\AppData\Local\Microsoft\Windows\Temporary Internet Files\Content.Word\тест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36920" cy="891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4BF7" w:rsidRDefault="00CD1889" w:rsidP="001922FD">
            <w:pPr>
              <w:spacing w:line="276" w:lineRule="auto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501640" cy="1798320"/>
                  <wp:effectExtent l="19050" t="0" r="3810" b="0"/>
                  <wp:docPr id="38" name="Рисунок 38" descr="C:\Users\---------\AppData\Local\Microsoft\Windows\Temporary Internet Files\Content.Word\тест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---------\AppData\Local\Microsoft\Windows\Temporary Internet Files\Content.Word\тест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1640" cy="1798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6965" w:rsidRPr="00591606" w:rsidRDefault="00156965" w:rsidP="001922FD">
      <w:pPr>
        <w:spacing w:line="276" w:lineRule="auto"/>
        <w:rPr>
          <w:bCs/>
        </w:rPr>
      </w:pPr>
    </w:p>
    <w:p w:rsidR="00CB7EF8" w:rsidRDefault="00CD1889" w:rsidP="00591606">
      <w:pPr>
        <w:spacing w:line="276" w:lineRule="auto"/>
        <w:jc w:val="center"/>
        <w:rPr>
          <w:bCs/>
        </w:rPr>
      </w:pPr>
      <w:r>
        <w:rPr>
          <w:bCs/>
        </w:rPr>
        <w:t>Вариант 2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9603"/>
      </w:tblGrid>
      <w:tr w:rsidR="00CD1889" w:rsidTr="006824E9">
        <w:tc>
          <w:tcPr>
            <w:tcW w:w="534" w:type="dxa"/>
          </w:tcPr>
          <w:p w:rsidR="00CD1889" w:rsidRDefault="00CD1889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2.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3.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4.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5.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6.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7.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8.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9.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10.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11.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12.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13.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14.</w:t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B36AAA">
            <w:pPr>
              <w:spacing w:line="276" w:lineRule="auto"/>
              <w:rPr>
                <w:bCs/>
              </w:rPr>
            </w:pPr>
            <w:r>
              <w:rPr>
                <w:bCs/>
              </w:rPr>
              <w:t>15.</w:t>
            </w:r>
          </w:p>
          <w:p w:rsidR="00B36AAA" w:rsidRDefault="00B36AAA" w:rsidP="00B36AAA">
            <w:pPr>
              <w:spacing w:line="276" w:lineRule="auto"/>
              <w:rPr>
                <w:bCs/>
              </w:rPr>
            </w:pPr>
          </w:p>
          <w:p w:rsidR="00B36AAA" w:rsidRDefault="00B36AAA" w:rsidP="00B36AAA">
            <w:pPr>
              <w:spacing w:line="276" w:lineRule="auto"/>
              <w:rPr>
                <w:bCs/>
              </w:rPr>
            </w:pPr>
          </w:p>
          <w:p w:rsidR="00B36AAA" w:rsidRDefault="00B36AAA" w:rsidP="00B36AAA">
            <w:pPr>
              <w:spacing w:line="276" w:lineRule="auto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40293B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16.</w:t>
            </w:r>
          </w:p>
          <w:p w:rsidR="0040293B" w:rsidRDefault="0040293B" w:rsidP="00591606">
            <w:pPr>
              <w:spacing w:line="276" w:lineRule="auto"/>
              <w:jc w:val="center"/>
              <w:rPr>
                <w:bCs/>
              </w:rPr>
            </w:pPr>
          </w:p>
          <w:p w:rsidR="0040293B" w:rsidRDefault="0040293B" w:rsidP="00F4067C">
            <w:pPr>
              <w:spacing w:line="276" w:lineRule="auto"/>
              <w:rPr>
                <w:bCs/>
              </w:rPr>
            </w:pPr>
          </w:p>
          <w:p w:rsidR="0040293B" w:rsidRDefault="0040293B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17.</w:t>
            </w:r>
          </w:p>
          <w:p w:rsidR="0083740A" w:rsidRDefault="0083740A" w:rsidP="00591606">
            <w:pPr>
              <w:spacing w:line="276" w:lineRule="auto"/>
              <w:jc w:val="center"/>
              <w:rPr>
                <w:bCs/>
              </w:rPr>
            </w:pPr>
          </w:p>
          <w:p w:rsidR="0083740A" w:rsidRDefault="0083740A" w:rsidP="00591606">
            <w:pPr>
              <w:spacing w:line="276" w:lineRule="auto"/>
              <w:jc w:val="center"/>
              <w:rPr>
                <w:bCs/>
              </w:rPr>
            </w:pPr>
          </w:p>
          <w:p w:rsidR="0083740A" w:rsidRDefault="0083740A" w:rsidP="00F4067C">
            <w:pPr>
              <w:spacing w:line="276" w:lineRule="auto"/>
              <w:rPr>
                <w:bCs/>
              </w:rPr>
            </w:pPr>
          </w:p>
          <w:p w:rsidR="0083740A" w:rsidRDefault="0083740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18.</w:t>
            </w: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19.</w:t>
            </w: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20.</w:t>
            </w:r>
          </w:p>
        </w:tc>
        <w:tc>
          <w:tcPr>
            <w:tcW w:w="9603" w:type="dxa"/>
          </w:tcPr>
          <w:p w:rsidR="00CD1889" w:rsidRDefault="00CD1889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501640" cy="5135880"/>
                  <wp:effectExtent l="19050" t="0" r="3810" b="0"/>
                  <wp:docPr id="41" name="Рисунок 41" descr="C:\Users\---------\AppData\Local\Microsoft\Windows\Temporary Internet Files\Content.Word\тест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---------\AppData\Local\Microsoft\Windows\Temporary Internet Files\Content.Word\тест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1640" cy="5135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722620" cy="1379220"/>
                  <wp:effectExtent l="19050" t="0" r="0" b="0"/>
                  <wp:docPr id="44" name="Рисунок 44" descr="C:\Users\---------\AppData\Local\Microsoft\Windows\Temporary Internet Files\Content.Word\тест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---------\AppData\Local\Microsoft\Windows\Temporary Internet Files\Content.Word\тест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2620" cy="137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</w:p>
          <w:p w:rsidR="00B36AAA" w:rsidRDefault="00B36AAA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791200" cy="7490460"/>
                  <wp:effectExtent l="19050" t="0" r="0" b="0"/>
                  <wp:docPr id="49" name="Рисунок 49" descr="C:\Users\---------\AppData\Local\Microsoft\Windows\Temporary Internet Files\Content.Word\тест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---------\AppData\Local\Microsoft\Windows\Temporary Internet Files\Content.Word\тест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200" cy="7490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67C" w:rsidRDefault="00F4067C" w:rsidP="00591606">
            <w:pPr>
              <w:spacing w:line="276" w:lineRule="auto"/>
              <w:jc w:val="center"/>
              <w:rPr>
                <w:bCs/>
              </w:rPr>
            </w:pPr>
            <w:r>
              <w:rPr>
                <w:noProof/>
              </w:rPr>
              <w:drawing>
                <wp:inline distT="0" distB="0" distL="0" distR="0">
                  <wp:extent cx="5562600" cy="1310640"/>
                  <wp:effectExtent l="19050" t="0" r="0" b="0"/>
                  <wp:docPr id="52" name="Рисунок 52" descr="C:\Users\---------\AppData\Local\Microsoft\Windows\Temporary Internet Files\Content.Word\тест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---------\AppData\Local\Microsoft\Windows\Temporary Internet Files\Content.Word\тест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2600" cy="1310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AAA" w:rsidRDefault="0040293B" w:rsidP="00B36AAA">
            <w:pPr>
              <w:spacing w:line="276" w:lineRule="auto"/>
              <w:rPr>
                <w:b/>
                <w:bCs/>
                <w:sz w:val="24"/>
                <w:szCs w:val="24"/>
              </w:rPr>
            </w:pPr>
            <w:r w:rsidRPr="0040293B">
              <w:rPr>
                <w:b/>
                <w:bCs/>
                <w:sz w:val="24"/>
                <w:szCs w:val="24"/>
              </w:rPr>
              <w:t xml:space="preserve">Коммерческими </w:t>
            </w:r>
            <w:r>
              <w:rPr>
                <w:b/>
                <w:bCs/>
                <w:sz w:val="24"/>
                <w:szCs w:val="24"/>
              </w:rPr>
              <w:t>организациями признаются любые организации, которые:</w:t>
            </w:r>
          </w:p>
          <w:p w:rsidR="0040293B" w:rsidRDefault="0040293B" w:rsidP="00B36AAA">
            <w:pPr>
              <w:spacing w:line="276" w:lineRule="auto"/>
              <w:rPr>
                <w:bCs/>
                <w:sz w:val="24"/>
                <w:szCs w:val="24"/>
              </w:rPr>
            </w:pPr>
            <w:r w:rsidRPr="0040293B">
              <w:rPr>
                <w:bCs/>
                <w:sz w:val="24"/>
                <w:szCs w:val="24"/>
              </w:rPr>
              <w:t>1)</w:t>
            </w:r>
            <w:r>
              <w:rPr>
                <w:bCs/>
                <w:sz w:val="24"/>
                <w:szCs w:val="24"/>
              </w:rPr>
              <w:t>имеют самостоятельный баланс или смету;</w:t>
            </w:r>
          </w:p>
          <w:p w:rsidR="0040293B" w:rsidRDefault="0040293B" w:rsidP="00B36AAA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2) выпускают продукцию, выполняют работы, оказывают услуги;</w:t>
            </w:r>
          </w:p>
          <w:p w:rsidR="0040293B" w:rsidRDefault="0040293B" w:rsidP="00B36AAA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3) имеют оперативно-хозяйственную и экономическую самостоятельность;</w:t>
            </w:r>
          </w:p>
          <w:p w:rsidR="0040293B" w:rsidRDefault="0040293B" w:rsidP="00B36AAA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4) преследуют основную цель – извлечение прибыли</w:t>
            </w:r>
          </w:p>
          <w:p w:rsidR="0040293B" w:rsidRDefault="0040293B" w:rsidP="00B36AAA">
            <w:pPr>
              <w:spacing w:line="276" w:lineRule="auto"/>
              <w:rPr>
                <w:bCs/>
                <w:sz w:val="24"/>
                <w:szCs w:val="24"/>
              </w:rPr>
            </w:pPr>
          </w:p>
          <w:p w:rsidR="0040293B" w:rsidRDefault="0040293B" w:rsidP="00B36AAA">
            <w:pPr>
              <w:spacing w:line="276" w:lineRule="auto"/>
              <w:rPr>
                <w:b/>
                <w:bCs/>
                <w:sz w:val="24"/>
                <w:szCs w:val="24"/>
              </w:rPr>
            </w:pPr>
            <w:r w:rsidRPr="0040293B">
              <w:rPr>
                <w:b/>
                <w:bCs/>
                <w:sz w:val="24"/>
                <w:szCs w:val="24"/>
              </w:rPr>
              <w:t>Участники каких организационоо-правовых форм рискуют св</w:t>
            </w:r>
            <w:r>
              <w:rPr>
                <w:b/>
                <w:bCs/>
                <w:sz w:val="24"/>
                <w:szCs w:val="24"/>
              </w:rPr>
              <w:t>оим вкладом и личным имуществом:</w:t>
            </w:r>
          </w:p>
          <w:p w:rsidR="0040293B" w:rsidRDefault="0040293B" w:rsidP="00B36AAA">
            <w:pPr>
              <w:spacing w:line="276" w:lineRule="auto"/>
              <w:rPr>
                <w:bCs/>
                <w:sz w:val="24"/>
                <w:szCs w:val="24"/>
              </w:rPr>
            </w:pPr>
            <w:r w:rsidRPr="0040293B">
              <w:rPr>
                <w:bCs/>
                <w:sz w:val="24"/>
                <w:szCs w:val="24"/>
              </w:rPr>
              <w:t>1)</w:t>
            </w:r>
            <w:r>
              <w:rPr>
                <w:bCs/>
                <w:sz w:val="24"/>
                <w:szCs w:val="24"/>
              </w:rPr>
              <w:t>то</w:t>
            </w:r>
            <w:r w:rsidR="0083740A">
              <w:rPr>
                <w:bCs/>
                <w:sz w:val="24"/>
                <w:szCs w:val="24"/>
              </w:rPr>
              <w:t>вари</w:t>
            </w:r>
            <w:r>
              <w:rPr>
                <w:bCs/>
                <w:sz w:val="24"/>
                <w:szCs w:val="24"/>
              </w:rPr>
              <w:t>щество и акционерное общество;</w:t>
            </w:r>
          </w:p>
          <w:p w:rsidR="0040293B" w:rsidRDefault="0040293B" w:rsidP="00B36AAA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2) това</w:t>
            </w:r>
            <w:r w:rsidR="0083740A">
              <w:rPr>
                <w:bCs/>
                <w:sz w:val="24"/>
                <w:szCs w:val="24"/>
              </w:rPr>
              <w:t>рищество и общество с дополнительной ответственностью;</w:t>
            </w:r>
          </w:p>
          <w:p w:rsidR="0083740A" w:rsidRDefault="0083740A" w:rsidP="00B36AAA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3) акционерное общество и общество с дополнительной ответственностью;</w:t>
            </w:r>
          </w:p>
          <w:p w:rsidR="0083740A" w:rsidRDefault="0083740A" w:rsidP="00B36AAA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4) общество с ограниченной и общество с дополнительной ответственностью</w:t>
            </w:r>
          </w:p>
          <w:p w:rsidR="0083740A" w:rsidRPr="0040293B" w:rsidRDefault="0083740A" w:rsidP="00B36AAA">
            <w:pPr>
              <w:spacing w:line="276" w:lineRule="auto"/>
              <w:rPr>
                <w:bCs/>
                <w:sz w:val="24"/>
                <w:szCs w:val="24"/>
              </w:rPr>
            </w:pPr>
          </w:p>
          <w:p w:rsidR="0040293B" w:rsidRPr="00F4067C" w:rsidRDefault="0083740A" w:rsidP="00B36AAA">
            <w:pPr>
              <w:spacing w:line="276" w:lineRule="auto"/>
              <w:rPr>
                <w:b/>
                <w:bCs/>
                <w:sz w:val="24"/>
                <w:szCs w:val="24"/>
              </w:rPr>
            </w:pPr>
            <w:r w:rsidRPr="00F4067C">
              <w:rPr>
                <w:b/>
                <w:bCs/>
                <w:sz w:val="24"/>
                <w:szCs w:val="24"/>
              </w:rPr>
              <w:t>Собственный капитал организации формируется за счет:</w:t>
            </w:r>
          </w:p>
          <w:p w:rsidR="0083740A" w:rsidRPr="0083740A" w:rsidRDefault="0083740A" w:rsidP="00F41425">
            <w:pPr>
              <w:pStyle w:val="a8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3740A">
              <w:rPr>
                <w:rFonts w:ascii="Times New Roman" w:hAnsi="Times New Roman" w:cs="Times New Roman"/>
                <w:bCs/>
                <w:sz w:val="24"/>
                <w:szCs w:val="24"/>
              </w:rPr>
              <w:t>уставного капитала, кредитов, ссуд банка;</w:t>
            </w:r>
          </w:p>
          <w:p w:rsidR="0083740A" w:rsidRPr="00F4067C" w:rsidRDefault="00F4067C" w:rsidP="00F41425">
            <w:pPr>
              <w:pStyle w:val="a8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4067C">
              <w:rPr>
                <w:rFonts w:ascii="Times New Roman" w:hAnsi="Times New Roman" w:cs="Times New Roman"/>
                <w:bCs/>
                <w:sz w:val="24"/>
                <w:szCs w:val="24"/>
              </w:rPr>
              <w:t>прибыли и средств инвесторов;</w:t>
            </w:r>
          </w:p>
          <w:p w:rsidR="00F4067C" w:rsidRPr="00F4067C" w:rsidRDefault="00F4067C" w:rsidP="00F41425">
            <w:pPr>
              <w:pStyle w:val="a8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4067C">
              <w:rPr>
                <w:rFonts w:ascii="Times New Roman" w:hAnsi="Times New Roman" w:cs="Times New Roman"/>
                <w:bCs/>
                <w:sz w:val="24"/>
                <w:szCs w:val="24"/>
              </w:rPr>
              <w:t>уставного капитала и прибыли;</w:t>
            </w:r>
          </w:p>
          <w:p w:rsidR="00F4067C" w:rsidRPr="00F4067C" w:rsidRDefault="00F4067C" w:rsidP="00F41425">
            <w:pPr>
              <w:pStyle w:val="a8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4067C">
              <w:rPr>
                <w:rFonts w:ascii="Times New Roman" w:hAnsi="Times New Roman" w:cs="Times New Roman"/>
                <w:bCs/>
                <w:sz w:val="24"/>
                <w:szCs w:val="24"/>
              </w:rPr>
              <w:t>уставного капитала, средств инвесторов и прибыли</w:t>
            </w:r>
          </w:p>
          <w:p w:rsidR="0083740A" w:rsidRDefault="0083740A" w:rsidP="0083740A">
            <w:pPr>
              <w:pStyle w:val="a8"/>
              <w:spacing w:after="0"/>
              <w:rPr>
                <w:rFonts w:ascii="Times New Roman" w:hAnsi="Times New Roman" w:cs="Times New Roman"/>
                <w:bCs/>
              </w:rPr>
            </w:pPr>
          </w:p>
          <w:p w:rsidR="00F4067C" w:rsidRPr="00F4067C" w:rsidRDefault="00F4067C" w:rsidP="00F4067C">
            <w:pPr>
              <w:rPr>
                <w:bCs/>
              </w:rPr>
            </w:pPr>
          </w:p>
        </w:tc>
      </w:tr>
    </w:tbl>
    <w:p w:rsidR="00CD1889" w:rsidRDefault="00CD188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Default="006824E9" w:rsidP="00591606">
      <w:pPr>
        <w:spacing w:line="276" w:lineRule="auto"/>
        <w:jc w:val="center"/>
        <w:rPr>
          <w:bCs/>
        </w:rPr>
      </w:pPr>
    </w:p>
    <w:p w:rsidR="006824E9" w:rsidRPr="00591606" w:rsidRDefault="006824E9" w:rsidP="00591606">
      <w:pPr>
        <w:spacing w:line="276" w:lineRule="auto"/>
        <w:jc w:val="center"/>
        <w:rPr>
          <w:bCs/>
        </w:rPr>
      </w:pPr>
    </w:p>
    <w:p w:rsidR="004D4C3C" w:rsidRDefault="004D4C3C" w:rsidP="004D4C3C">
      <w:pPr>
        <w:pStyle w:val="c22"/>
        <w:spacing w:before="0" w:beforeAutospacing="0" w:after="0" w:afterAutospacing="0"/>
        <w:jc w:val="center"/>
        <w:rPr>
          <w:rStyle w:val="c9"/>
          <w:b/>
          <w:bCs/>
          <w:iCs/>
          <w:color w:val="000000"/>
        </w:rPr>
      </w:pPr>
      <w:r w:rsidRPr="00751FA4">
        <w:rPr>
          <w:rStyle w:val="c9"/>
          <w:b/>
          <w:bCs/>
          <w:iCs/>
          <w:color w:val="000000"/>
        </w:rPr>
        <w:t xml:space="preserve">Тест </w:t>
      </w:r>
      <w:r w:rsidR="005E68B2">
        <w:rPr>
          <w:rStyle w:val="c9"/>
          <w:b/>
          <w:bCs/>
          <w:iCs/>
          <w:color w:val="000000"/>
        </w:rPr>
        <w:t>2</w:t>
      </w:r>
    </w:p>
    <w:p w:rsidR="004D4C3C" w:rsidRDefault="004D4C3C" w:rsidP="004D4C3C">
      <w:pPr>
        <w:pStyle w:val="c22"/>
        <w:spacing w:before="0" w:beforeAutospacing="0" w:after="0" w:afterAutospacing="0"/>
        <w:jc w:val="center"/>
        <w:rPr>
          <w:rStyle w:val="c9"/>
          <w:b/>
          <w:bCs/>
          <w:iCs/>
          <w:color w:val="000000"/>
        </w:rPr>
      </w:pPr>
    </w:p>
    <w:p w:rsidR="004D4C3C" w:rsidRPr="00751FA4" w:rsidRDefault="004D4C3C" w:rsidP="004D4C3C">
      <w:pPr>
        <w:pStyle w:val="c22"/>
        <w:spacing w:before="0" w:beforeAutospacing="0" w:after="0" w:afterAutospacing="0"/>
        <w:jc w:val="center"/>
        <w:rPr>
          <w:rStyle w:val="c9"/>
          <w:b/>
          <w:bCs/>
          <w:iCs/>
          <w:color w:val="000000"/>
        </w:rPr>
      </w:pPr>
    </w:p>
    <w:p w:rsidR="004D4C3C" w:rsidRDefault="004D4C3C" w:rsidP="004D4C3C">
      <w:pPr>
        <w:spacing w:line="276" w:lineRule="auto"/>
        <w:rPr>
          <w:b/>
          <w:bCs/>
        </w:rPr>
      </w:pPr>
      <w:r>
        <w:rPr>
          <w:b/>
          <w:bCs/>
        </w:rPr>
        <w:t>Цель:</w:t>
      </w:r>
    </w:p>
    <w:p w:rsidR="004D4C3C" w:rsidRDefault="004D4C3C" w:rsidP="004D4C3C">
      <w:pPr>
        <w:spacing w:line="276" w:lineRule="auto"/>
        <w:rPr>
          <w:bCs/>
        </w:rPr>
      </w:pPr>
      <w:r>
        <w:rPr>
          <w:bCs/>
        </w:rPr>
        <w:t>контроль знаний:</w:t>
      </w:r>
    </w:p>
    <w:p w:rsidR="004D4C3C" w:rsidRPr="006F3119" w:rsidRDefault="004D4C3C" w:rsidP="004D4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>
        <w:t>- расходы, доходы предприятия</w:t>
      </w:r>
    </w:p>
    <w:p w:rsidR="004D4C3C" w:rsidRPr="006F3119" w:rsidRDefault="004D4C3C" w:rsidP="004D4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>
        <w:t>умений:</w:t>
      </w:r>
    </w:p>
    <w:p w:rsidR="004D4C3C" w:rsidRDefault="004D4C3C" w:rsidP="004D4C3C">
      <w:pPr>
        <w:pStyle w:val="af0"/>
        <w:spacing w:line="360" w:lineRule="auto"/>
        <w:jc w:val="both"/>
      </w:pPr>
      <w:r>
        <w:t>- определять и оптимизировать расходы предприятия</w:t>
      </w:r>
      <w:r w:rsidRPr="00C23899">
        <w:t xml:space="preserve">   </w:t>
      </w:r>
      <w:r>
        <w:t>за счет изменений характеристик пр</w:t>
      </w:r>
      <w:r>
        <w:t>о</w:t>
      </w:r>
      <w:r>
        <w:t>дукта, критериев оценки качества товара.</w:t>
      </w:r>
    </w:p>
    <w:p w:rsidR="004D4C3C" w:rsidRDefault="004D4C3C" w:rsidP="004D4C3C">
      <w:pPr>
        <w:pStyle w:val="af0"/>
        <w:spacing w:line="360" w:lineRule="auto"/>
        <w:jc w:val="both"/>
      </w:pPr>
    </w:p>
    <w:p w:rsidR="004D4C3C" w:rsidRDefault="004D4C3C" w:rsidP="004D4C3C">
      <w:pPr>
        <w:spacing w:line="276" w:lineRule="auto"/>
        <w:rPr>
          <w:bCs/>
        </w:rPr>
      </w:pPr>
      <w:r>
        <w:rPr>
          <w:bCs/>
        </w:rPr>
        <w:t>Тест расположен на бумажном носителе</w:t>
      </w:r>
    </w:p>
    <w:p w:rsidR="004D4C3C" w:rsidRDefault="004D4C3C" w:rsidP="004D4C3C">
      <w:pPr>
        <w:spacing w:line="276" w:lineRule="auto"/>
        <w:rPr>
          <w:bCs/>
        </w:rPr>
      </w:pPr>
    </w:p>
    <w:p w:rsidR="004D4C3C" w:rsidRPr="00751FA4" w:rsidRDefault="004D4C3C" w:rsidP="004D4C3C">
      <w:pPr>
        <w:pStyle w:val="c22"/>
        <w:spacing w:before="0" w:beforeAutospacing="0" w:after="0" w:afterAutospacing="0"/>
        <w:rPr>
          <w:rStyle w:val="c9"/>
          <w:bCs/>
          <w:iCs/>
          <w:color w:val="000000"/>
        </w:rPr>
      </w:pPr>
      <w:r>
        <w:rPr>
          <w:bCs/>
        </w:rPr>
        <w:t>Тема:</w:t>
      </w:r>
      <w:r w:rsidRPr="00751FA4">
        <w:rPr>
          <w:rStyle w:val="c9"/>
          <w:b/>
          <w:bCs/>
          <w:i/>
          <w:iCs/>
          <w:color w:val="000000"/>
        </w:rPr>
        <w:t xml:space="preserve"> </w:t>
      </w:r>
      <w:r>
        <w:rPr>
          <w:rStyle w:val="c9"/>
          <w:bCs/>
          <w:iCs/>
          <w:color w:val="000000"/>
        </w:rPr>
        <w:t>Финансы предприятия. Планирование деятельности предприятия.</w:t>
      </w:r>
    </w:p>
    <w:p w:rsidR="004D4C3C" w:rsidRDefault="004D4C3C" w:rsidP="004D4C3C">
      <w:pPr>
        <w:spacing w:line="276" w:lineRule="auto"/>
        <w:rPr>
          <w:bCs/>
        </w:rPr>
      </w:pPr>
    </w:p>
    <w:p w:rsidR="004D4C3C" w:rsidRDefault="004D4C3C" w:rsidP="004D4C3C">
      <w:pPr>
        <w:spacing w:line="276" w:lineRule="auto"/>
        <w:rPr>
          <w:bCs/>
        </w:rPr>
      </w:pPr>
      <w:r>
        <w:rPr>
          <w:bCs/>
        </w:rPr>
        <w:t>Тип теста – открытый</w:t>
      </w:r>
    </w:p>
    <w:p w:rsidR="004D4C3C" w:rsidRDefault="004D4C3C" w:rsidP="004D4C3C">
      <w:pPr>
        <w:spacing w:line="276" w:lineRule="auto"/>
        <w:rPr>
          <w:bCs/>
        </w:rPr>
      </w:pPr>
    </w:p>
    <w:p w:rsidR="004D4C3C" w:rsidRDefault="004D4C3C" w:rsidP="004D4C3C">
      <w:pPr>
        <w:spacing w:line="276" w:lineRule="auto"/>
        <w:rPr>
          <w:bCs/>
        </w:rPr>
      </w:pPr>
      <w:r>
        <w:rPr>
          <w:bCs/>
        </w:rPr>
        <w:t>Типы заданий – выбор ответа</w:t>
      </w:r>
    </w:p>
    <w:p w:rsidR="004D4C3C" w:rsidRDefault="004D4C3C" w:rsidP="004D4C3C">
      <w:pPr>
        <w:spacing w:line="276" w:lineRule="auto"/>
        <w:rPr>
          <w:bCs/>
        </w:rPr>
      </w:pPr>
    </w:p>
    <w:p w:rsidR="004D4C3C" w:rsidRDefault="004D4C3C" w:rsidP="004D4C3C">
      <w:pPr>
        <w:spacing w:line="276" w:lineRule="auto"/>
        <w:rPr>
          <w:bCs/>
        </w:rPr>
      </w:pPr>
      <w:r>
        <w:rPr>
          <w:bCs/>
        </w:rPr>
        <w:t>Количество вариантов – 3</w:t>
      </w:r>
    </w:p>
    <w:p w:rsidR="004D4C3C" w:rsidRDefault="004D4C3C" w:rsidP="004D4C3C">
      <w:pPr>
        <w:spacing w:line="276" w:lineRule="auto"/>
        <w:rPr>
          <w:bCs/>
        </w:rPr>
      </w:pPr>
      <w:r>
        <w:rPr>
          <w:bCs/>
        </w:rPr>
        <w:t>Количество вопросов в каждом варианте -25</w:t>
      </w:r>
    </w:p>
    <w:p w:rsidR="004D4C3C" w:rsidRDefault="004D4C3C" w:rsidP="004D4C3C">
      <w:pPr>
        <w:spacing w:line="276" w:lineRule="auto"/>
        <w:rPr>
          <w:bCs/>
        </w:rPr>
      </w:pPr>
    </w:p>
    <w:p w:rsidR="004D4C3C" w:rsidRDefault="004D4C3C" w:rsidP="004D4C3C">
      <w:pPr>
        <w:spacing w:line="276" w:lineRule="auto"/>
        <w:rPr>
          <w:bCs/>
        </w:rPr>
      </w:pPr>
      <w:r>
        <w:rPr>
          <w:bCs/>
        </w:rPr>
        <w:t>Общее количество вопросов – 75</w:t>
      </w:r>
    </w:p>
    <w:p w:rsidR="004D4C3C" w:rsidRDefault="004D4C3C" w:rsidP="004D4C3C">
      <w:pPr>
        <w:spacing w:line="276" w:lineRule="auto"/>
        <w:rPr>
          <w:bCs/>
        </w:rPr>
      </w:pPr>
    </w:p>
    <w:p w:rsidR="004D4C3C" w:rsidRDefault="004D4C3C" w:rsidP="004D4C3C">
      <w:pPr>
        <w:spacing w:line="276" w:lineRule="auto"/>
        <w:rPr>
          <w:bCs/>
        </w:rPr>
      </w:pPr>
    </w:p>
    <w:p w:rsidR="004D4C3C" w:rsidRDefault="004D4C3C" w:rsidP="004D4C3C">
      <w:r w:rsidRPr="00417203">
        <w:rPr>
          <w:b/>
        </w:rPr>
        <w:t>Критерии оценивания</w:t>
      </w:r>
      <w:r>
        <w:t>:</w:t>
      </w:r>
    </w:p>
    <w:p w:rsidR="004D4C3C" w:rsidRPr="00B6726A" w:rsidRDefault="004D4C3C" w:rsidP="004D4C3C">
      <w:r>
        <w:t>5(отлично) -</w:t>
      </w:r>
      <w:r w:rsidRPr="00B6726A">
        <w:t>90 ÷ 100 % (</w:t>
      </w:r>
      <w:r>
        <w:t>22-25</w:t>
      </w:r>
      <w:r w:rsidRPr="00B6726A">
        <w:t xml:space="preserve"> правильных ответов) ;</w:t>
      </w:r>
    </w:p>
    <w:p w:rsidR="004D4C3C" w:rsidRPr="00B6726A" w:rsidRDefault="004D4C3C" w:rsidP="004D4C3C">
      <w:r>
        <w:t xml:space="preserve">4(хорошо) - </w:t>
      </w:r>
      <w:r w:rsidRPr="00B6726A">
        <w:t>8</w:t>
      </w:r>
      <w:r>
        <w:t>9</w:t>
      </w:r>
      <w:r w:rsidRPr="00B6726A">
        <w:t xml:space="preserve"> ÷ </w:t>
      </w:r>
      <w:r>
        <w:t>6</w:t>
      </w:r>
      <w:r w:rsidRPr="00B6726A">
        <w:t>9 % (</w:t>
      </w:r>
      <w:r>
        <w:t>21-17</w:t>
      </w:r>
      <w:r w:rsidRPr="00B6726A">
        <w:t xml:space="preserve"> правильных ответов);</w:t>
      </w:r>
    </w:p>
    <w:p w:rsidR="004D4C3C" w:rsidRPr="00B6726A" w:rsidRDefault="004D4C3C" w:rsidP="004D4C3C">
      <w:r>
        <w:t>3(удовлетворительно)-68</w:t>
      </w:r>
      <w:r w:rsidRPr="00B6726A">
        <w:t xml:space="preserve">÷ </w:t>
      </w:r>
      <w:r>
        <w:t>49</w:t>
      </w:r>
      <w:r w:rsidRPr="00B6726A">
        <w:t xml:space="preserve"> % (</w:t>
      </w:r>
      <w:r>
        <w:t>16-12</w:t>
      </w:r>
      <w:r w:rsidRPr="00B6726A">
        <w:t xml:space="preserve"> правильных ответов) </w:t>
      </w:r>
    </w:p>
    <w:p w:rsidR="004D4C3C" w:rsidRPr="00B6726A" w:rsidRDefault="004D4C3C" w:rsidP="004D4C3C">
      <w:r>
        <w:t xml:space="preserve">2(неудовлетворительно) </w:t>
      </w:r>
      <w:r w:rsidRPr="00B6726A">
        <w:t xml:space="preserve">менее </w:t>
      </w:r>
      <w:r>
        <w:t>49</w:t>
      </w:r>
      <w:r w:rsidRPr="00B6726A">
        <w:t xml:space="preserve"> % </w:t>
      </w:r>
    </w:p>
    <w:p w:rsidR="004D4C3C" w:rsidRDefault="004D4C3C" w:rsidP="004D4C3C"/>
    <w:p w:rsidR="004D4C3C" w:rsidRDefault="004D4C3C" w:rsidP="004D4C3C">
      <w:pPr>
        <w:spacing w:line="276" w:lineRule="auto"/>
        <w:rPr>
          <w:bCs/>
        </w:rPr>
      </w:pPr>
    </w:p>
    <w:p w:rsidR="004D4C3C" w:rsidRPr="00CD1889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Default="004D4C3C" w:rsidP="004D4C3C"/>
    <w:p w:rsidR="004D4C3C" w:rsidRPr="00CD1889" w:rsidRDefault="004D4C3C" w:rsidP="004D4C3C"/>
    <w:p w:rsidR="004D4C3C" w:rsidRPr="00CD1889" w:rsidRDefault="004D4C3C" w:rsidP="004D4C3C"/>
    <w:p w:rsidR="004D4C3C" w:rsidRPr="00CD1889" w:rsidRDefault="004D4C3C" w:rsidP="004D4C3C"/>
    <w:p w:rsidR="004D4C3C" w:rsidRPr="00CD1889" w:rsidRDefault="004D4C3C" w:rsidP="004D4C3C"/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</w:pPr>
      <w:r>
        <w:rPr>
          <w:rStyle w:val="c0"/>
        </w:rPr>
        <w:t>Вариант 1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1.Предпринимательство — самостоятельная, осуществляемая на свой риск,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деятельность, направленная на систематическое получение прибыли: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от пользования имуществом;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работы на государственном предприятии;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продажи товаров;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пенсии или выходного пособия.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2.Если количество участников коммерческой организации превышает 50, то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она должна быть...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обществом с ограниченной ответственностью;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обществом с дополнительной ответственностью;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закрытым акционерным обществом;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открытым акционерным обществом;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3.Товарищество на вере иначе называется коммандитным товариществом.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Верно.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Неверно.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4. Финансовое предпринимательство — вид бизнеса, основу которого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составляет деятельность: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коммерческая;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финансовая;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производственная.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5. Формула предпринимательства: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высокий уровень неопределенности в условиях рынка;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получение максимальной прибыли при минимальном риске;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в) стабильная работа предприятия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6.Товарищество, общество, кооперативы относятся: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к организационно-правовым формам предпринимательства;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организационно-экономическим формам предпринимательства;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в) различным формам собственности.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7. Открытое акционерное общество обязано: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публиковать для всеобщего обозрения свой годовой отчет;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 устанавливать минимальный размер уставного капитала в 100 минимальных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размеров оплаты труда;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в)привлекать инвесторов со стороны.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8. Какой вид акций не дает права голоса на общем собрании акционеров?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Привилегированные.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Обыкновенные.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9.Что подразумевается в предпринимательской деятельности под термином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«реорганизация» предприятия?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а) Ликвидация.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Преобразование.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Регистрация.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10.Закрытое акционерное общество — это общество, акции которого: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распределяются только среди его учредителей;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распределяются любым желающим.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11. Акционеры: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несут риск убытков в пределах стоимости принадлежащих им акций;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отвечают по обязательствам АО;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имеют право принимать решения от имени всего АО.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12. Как называется разрешение (право) на осуществление коммерческой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организацией определенного законом вида деятельности?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Сертификат соответствия.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Свидетельство о ведении предпринимательской деятельности.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Лицензия.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13.Какой из признаков не характерен для предпринимательской деятельности?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а) Государство несет ответственность по обязательствам предпринимателя.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 Деятельность, осуществляемая на свой страх и риск.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Систематическое получение прибыли.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14. К основным средствам относятся….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транспортные средства;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б)топливо;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в)право на пользование землей.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15. В процессе эксплуатации основные фонды подвергаются: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износу;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внедрению;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повышению производительности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16)К нематериальным активам относятся: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изобретения;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право на пользование природными ресурсами;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незавершенное производство.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17) Предпринимательство – это: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добровольная деятельность человека, который, пользуясь либо распоряжаясь экономическими благами, самостоятельно или с привлечением наемного труда, предпринимает меры по производству нового продукта с целью получения дохода.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принудительная деятельность экономического агента, нацеленная на получение прибыли и дохода путем эффективного сочетания ограниченных ресурсов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процесс создания предприятий, занимающихся экономической деятельностью для удовлетворения потребностей населения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процесс создания дополнительной стоимости в экономических системах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18. Организация это-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группа людей, деятельность которых кооперирована, интегрирована, подчиняется единой воли для достижения целей;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люди, которые занимаются бизнесом.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19. Отметьте отличительные признаки закрытых акционерных обществ:</w:t>
      </w:r>
      <w:r>
        <w:br/>
      </w:r>
      <w:r>
        <w:rPr>
          <w:rStyle w:val="c0"/>
        </w:rPr>
        <w:t>а) ограниченное число участников (не более 50);</w:t>
      </w:r>
      <w:r>
        <w:br/>
      </w:r>
      <w:r>
        <w:rPr>
          <w:rStyle w:val="c0"/>
        </w:rPr>
        <w:t>б) акции распределяются среди ограниченного числа участников;</w:t>
      </w:r>
      <w:r>
        <w:br/>
      </w:r>
      <w:r>
        <w:rPr>
          <w:rStyle w:val="c0"/>
        </w:rPr>
        <w:t>в) акционеры вправе продавать свои акции, уступать третьему лицу свой пай без согласия других акционеров.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20. Некоммерческие организации, так же как и коммерческие считаются прибыльными: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да;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нет.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 21. Выделите некоммерческие предприятия:</w:t>
      </w:r>
      <w:r>
        <w:br/>
      </w:r>
      <w:r>
        <w:rPr>
          <w:rStyle w:val="c0"/>
        </w:rPr>
        <w:t>а) общественные организации;</w:t>
      </w:r>
      <w:r>
        <w:br/>
      </w:r>
      <w:r>
        <w:rPr>
          <w:rStyle w:val="c0"/>
        </w:rPr>
        <w:t>б) благотворительные фонды;</w:t>
      </w:r>
      <w:r>
        <w:br/>
      </w:r>
      <w:r>
        <w:rPr>
          <w:rStyle w:val="c0"/>
        </w:rPr>
        <w:t>в) полные товарищества;</w:t>
      </w:r>
      <w:r>
        <w:br/>
      </w:r>
      <w:r>
        <w:rPr>
          <w:rStyle w:val="c0"/>
        </w:rPr>
        <w:t>г) акционерные общества</w:t>
      </w:r>
      <w:r>
        <w:br/>
      </w:r>
      <w:r>
        <w:rPr>
          <w:rStyle w:val="c0"/>
        </w:rPr>
        <w:t>22. Лицензия - это документ,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а)выданный лицензирующим органом, дающий право (разрешение) на осуществление определенных действий;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б)документ, подтверждающий, что гражданин имеет личную собственность.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23. В какой статье ГР РФ перечисляются разновидности коммерческих организаций: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ст. 28 ГК РФ;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ст.31 ГК РФ;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ст.50 ГК РФ.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24. В ОДО 3 участника –– А. В, С. В уставной капитал А внес 20 т.р., В – 30 т.р., С – 40 т.р. Коэффициент ответственности – 2. Произошла ликвидация фирмы. Сколько заплатил участник С по обязательствам ОДО?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40 т.р.;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60 т.р.;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80 т.р.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25. Максимальное число участников ОАО: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а) 50;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б) неограниченное число участников;</w:t>
      </w:r>
    </w:p>
    <w:p w:rsidR="004D4C3C" w:rsidRDefault="004D4C3C" w:rsidP="004D4C3C">
      <w:pPr>
        <w:pStyle w:val="c3"/>
        <w:spacing w:before="0" w:beforeAutospacing="0" w:after="0" w:afterAutospacing="0"/>
        <w:rPr>
          <w:rStyle w:val="c0"/>
        </w:rPr>
      </w:pPr>
      <w:r>
        <w:rPr>
          <w:rStyle w:val="c0"/>
        </w:rPr>
        <w:t> в)20.</w:t>
      </w:r>
    </w:p>
    <w:p w:rsidR="004D4C3C" w:rsidRDefault="004D4C3C" w:rsidP="004D4C3C">
      <w:pPr>
        <w:pStyle w:val="c3"/>
        <w:spacing w:before="0" w:beforeAutospacing="0" w:after="0" w:afterAutospacing="0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</w:pPr>
      <w:r>
        <w:rPr>
          <w:rStyle w:val="c0"/>
        </w:rPr>
        <w:t>Вариант 2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1. К оборотным средствам предприятия относятся...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основные фонды;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сырье и материалы;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нематериальные активы;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кредиты и займы.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2. Число участников акционерного общества закрытого типа может быть: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не менее 2;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не более 50;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не более 100.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3.Производственное предпринимательство — вид бизнеса, основу которого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составляет деятельность: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коммерческая;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финансовая;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производственная.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4. Занятие предпринимательством связано с: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умеренным риском;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минимальным риском;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высокой степенью риска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5. К оборотным средствам относятся…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здание;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сырье, материалы;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оборудование.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6. Участники АО: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отвечают по обязательствам компаний-учредителей;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несут риск убытков в пределах стоимости акций;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в) должны в обязательном порядке вносить трудовой вклад в деятельность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предприятия.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7. Имеет ли право индивидуальный предприниматель привлекать и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использовать труд других граждан?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Имеет право привлекать труд других граждан.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Не имеет права привлекать труд других граждан.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в) Имеет право привлекать труд других граждан, если зарегистрируется в качестве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юридического лица.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8. К каким средствам производства относится готовая продукция на складе?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а) Основным.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Оборотным.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Вторичным.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9. Вложение средств с целью получения дохода или увеличения своего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капитала — это...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инвестиции;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франшиза.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10. Закрытое акционерное общество может: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проводить открытую эмиссию акций;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 устанавливать минимальный размер уставного капитала в 100 минимальных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размеров оплаты труда;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иметь число акционеров более 50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11. Основным назначением устава предприятия является: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а) информирование лиц, вступающих в отношение с предприятием, о круге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деятельности, правах и обязанностях данного предприятия;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 информирование лиц, вступающих в отношение с предприятием, о показателях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финансовой деятельности предприятия;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12. Какая организация не относится к коммерческим?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Полное товарищество.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Фонд.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Производственный кооператив.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13.Минимальный размер уставного капитала ЗАО: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1000 МРОТ;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100 МРОТ;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10 000 рублей.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14.Что такое амортизация основных фондов: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а) отчисления части стоимости </w:t>
      </w:r>
      <w:hyperlink r:id="rId17" w:history="1">
        <w:r>
          <w:rPr>
            <w:rStyle w:val="a6"/>
          </w:rPr>
          <w:t>основных фондов</w:t>
        </w:r>
      </w:hyperlink>
      <w:r>
        <w:rPr>
          <w:rStyle w:val="c0"/>
        </w:rPr>
        <w:t> для возмещения их износа;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прекращение существования юридического лица 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15. Целью предпринимательства является: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а)конечной целью является получение  прибыли; непрерывность воспроизводственного процесса, связанного с воспроизводством спроса и удовлетворением постоянно меняющихся, постоянно возрастающих потребностей.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б)удовлетворение спроса населения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производство нового продукта в условиях риска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создание рабочих мест.        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16. Размер единого налога на вмененный доход (ЕНВД):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25%;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10 %;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15 %.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17. Некоммерческие организации могут преследовать в качестве своей основной цели извлечение прибыли. Такая цель будет считаться: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а) законной;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б) незаконной.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18.  Какой из перечисленных документов регламентирует предпринимательскую деятельность в России:</w:t>
      </w:r>
      <w:r>
        <w:br/>
      </w:r>
      <w:r>
        <w:rPr>
          <w:rStyle w:val="c0"/>
        </w:rPr>
        <w:t>а) Закон «о собственности»;</w:t>
      </w:r>
      <w:r>
        <w:br/>
      </w:r>
      <w:r>
        <w:rPr>
          <w:rStyle w:val="c0"/>
        </w:rPr>
        <w:t>б) Закон «об ООО»;</w:t>
      </w:r>
      <w:r>
        <w:br/>
      </w:r>
      <w:r>
        <w:rPr>
          <w:rStyle w:val="c0"/>
        </w:rPr>
        <w:t>в) Закон «об АО»;</w:t>
      </w:r>
      <w:r>
        <w:br/>
      </w:r>
      <w:r>
        <w:rPr>
          <w:rStyle w:val="c0"/>
        </w:rPr>
        <w:t>г) Гражданский кодекс;</w:t>
      </w:r>
      <w:r>
        <w:br/>
      </w:r>
      <w:r>
        <w:rPr>
          <w:rStyle w:val="c0"/>
        </w:rPr>
        <w:t>д) Налоговый кодекс;</w:t>
      </w:r>
      <w:r>
        <w:br/>
      </w:r>
      <w:r>
        <w:rPr>
          <w:rStyle w:val="c0"/>
        </w:rPr>
        <w:t>8) Закон «об иностранных инвестициях».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19.  Какую основную цель ставит перед собой предприниматель: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Соблюдение законодательства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Поддержание экологического равновесия в среде функционирования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Получение прибыли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Социальная удовлетворенность работников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д) Мир во всем мире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20.Лицензиат - это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а) учредитель акционерного общества;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б)юридическое лицо или индивидуальный предприниматель, получающий лицензию.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21.Виды бизнеса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а)производственный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б)финансовый,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в)страховой,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некоммерческий.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22. В ОДО 3 участника –– А. В, С. В уставной капитал А внес 10 т.р., В – 20 т.р., С – 30 т.р. Коэффициент ответственности – 2. Произошла ликвидация предприятия. Сколько заплатил участник В по обязательствам ОДО?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20 т.р.;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40 т.р.;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80 т.р.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23. Минимальное число участников ЗАО: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а) 50;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б) 1;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в)20.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24. Амортизация основных фондов предприятия – это: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износ основных фондов торгового предприятия;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процесс перенесения стоимости основных фондов на издержки предприятия;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расходы по содержанию и ремонту основных фондов.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25. Что является следствием принятия решений в условиях неопределенности?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риск;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сверхприбыль.</w:t>
      </w:r>
    </w:p>
    <w:p w:rsidR="004D4C3C" w:rsidRDefault="004D4C3C" w:rsidP="004D4C3C">
      <w:pPr>
        <w:pStyle w:val="c3"/>
        <w:spacing w:before="0" w:beforeAutospacing="0" w:after="0" w:afterAutospacing="0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  <w:rPr>
          <w:rStyle w:val="c0"/>
        </w:rPr>
      </w:pPr>
    </w:p>
    <w:p w:rsidR="004D4C3C" w:rsidRDefault="004D4C3C" w:rsidP="004D4C3C">
      <w:pPr>
        <w:pStyle w:val="c3"/>
        <w:spacing w:before="0" w:beforeAutospacing="0" w:after="0" w:afterAutospacing="0"/>
        <w:jc w:val="center"/>
      </w:pPr>
      <w:r>
        <w:rPr>
          <w:rStyle w:val="c0"/>
        </w:rPr>
        <w:t>Вариант 3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1.К основным формам экономической деятельности можно отнести: </w:t>
      </w:r>
      <w:r>
        <w:br/>
      </w:r>
      <w:r>
        <w:rPr>
          <w:rStyle w:val="c0"/>
        </w:rPr>
        <w:t>а) предпринимателя;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б) домашнюю хозяйку; </w:t>
      </w:r>
      <w:r>
        <w:br/>
      </w:r>
      <w:r>
        <w:rPr>
          <w:rStyle w:val="c0"/>
        </w:rPr>
        <w:t> в) учителя в школе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2.Экономическая свобода предпринимателя проявляется: </w:t>
      </w:r>
      <w:r>
        <w:br/>
      </w:r>
      <w:r>
        <w:rPr>
          <w:rStyle w:val="c0"/>
        </w:rPr>
        <w:t> а) в появлении и развитии функций бизнеса; </w:t>
      </w:r>
      <w:r>
        <w:br/>
      </w:r>
      <w:r>
        <w:rPr>
          <w:rStyle w:val="c0"/>
        </w:rPr>
        <w:t> б) в полной независимости от государства; </w:t>
      </w:r>
      <w:r>
        <w:br/>
      </w:r>
      <w:r>
        <w:rPr>
          <w:rStyle w:val="c0"/>
        </w:rPr>
        <w:t> в) в полной свободе в хозяйственной деятельности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3.К основным элементам бизнес операции относят: </w:t>
      </w:r>
      <w:r>
        <w:br/>
      </w:r>
      <w:r>
        <w:rPr>
          <w:rStyle w:val="c0"/>
        </w:rPr>
        <w:t> а) формулировку бизнес-идеи и планирование будущего бизнеса; </w:t>
      </w:r>
      <w:r>
        <w:br/>
      </w:r>
      <w:r>
        <w:rPr>
          <w:rStyle w:val="c0"/>
        </w:rPr>
        <w:t> б) поиск и организацию необходимых ресурсов; </w:t>
      </w:r>
      <w:r>
        <w:br/>
      </w:r>
      <w:r>
        <w:rPr>
          <w:rStyle w:val="c0"/>
        </w:rPr>
        <w:t> в) организацию производства и реализации продукции.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4.Виды предпринимательства: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а)производственное;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б)коммерческо-торговое;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в)профессиональное.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5.Что такое консалтинг? </w:t>
      </w:r>
      <w:r>
        <w:br/>
      </w:r>
      <w:r>
        <w:rPr>
          <w:rStyle w:val="c0"/>
        </w:rPr>
        <w:t>а) это высококвалифицированная помощь руководителям, направленная на повышение работы организаций,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это услуги, оказываемые независимыми и профессионально подготовленными специалистами с целью помочь руководителю организации в диагностике, анализе и практическом решении управленческих и производственных проблемах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управленческое решение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6.Что такое-франшиза?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19"/>
        </w:rPr>
        <w:t>а) форма организации малого предпринимательства, заключающегося в покупке лицензии на продажу конкретного товара;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19"/>
        </w:rPr>
        <w:t>б) угроза бизнесу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7. Амортизация основных фондов предприятия – это: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процесс перенесения стоимости основных фондов на издержки предприятия;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расходы по содержанию и ремонту основных фондов;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износ основных фондов торгового предприятия.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8. В ОДО 3 участника –– А. В, С. В уставной капитал А внес 20 т.р., В – 40 т.р., С – 50 т.р. Коэффициент ответственности – 3. Произошла ликвидация предприятия. Сколько заплатил участник С по обязательствам ОДО?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130 т.р.;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150 т.р.;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180 т.р.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9. Какая организация не относится к коммерческим?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Полное товарищество.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Фонд.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Производственный кооператив.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ЗАО.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10. Минимальное число участников ЗАО: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а) 50;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б) 1;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 в)10.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11. Размер налога на прибыль: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10%;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20%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15%.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12. К каким средствам производства относится незавершенное производство?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а) Основным.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Оборотным.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Вторичным.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13. Минимальный размер уставного капитала ЗАО: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100 МРОТ;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1000 МРОТ;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10 000 рублей.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14. В какой статье ГР РФ перечисляются разновидности коммерческих организаций: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ст.15 ГК РФ;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ст.5 ГК РФ;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ст.50 ГК РФ.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15. Что является следствием принятия решений, в условиях неопределенности на предприятии?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риск;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сверхприбыль;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получение прибыли.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16. Организация это-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группа людей, деятельность которых кооперирована, интегрирована, подчиняется единой воли для достижения целей;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люди, которые занимаются бизнесом;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в) </w:t>
      </w:r>
      <w:r>
        <w:rPr>
          <w:rStyle w:val="c19"/>
        </w:rPr>
        <w:t>основной вид российского предпринимательства.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17.Основным назначением устава предприятия является: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а) информирование лиц, вступающих в отношение с предприятием, о показателях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финансовой деятельности предприятия;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 информирование лиц, вступающих в отношение с предприятием, о круге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деятельности, правах и обязанностях данного предприятия.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18.Каковы источники финансирования бизнеса? 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собственные средств; 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t>б) банки.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19. Что является документом, закрепляющим необходимые условия для реализации коммерческой сделки: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расчет цены товара;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 контракт;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годовой отчет.</w:t>
      </w:r>
    </w:p>
    <w:p w:rsidR="004D4C3C" w:rsidRDefault="004D4C3C" w:rsidP="004D4C3C">
      <w:pPr>
        <w:pStyle w:val="c4"/>
        <w:spacing w:before="0" w:beforeAutospacing="0" w:after="0" w:afterAutospacing="0"/>
      </w:pPr>
      <w:r>
        <w:rPr>
          <w:rStyle w:val="c0"/>
        </w:rPr>
        <w:t>20.Выберите наиболее полное определение коммерческой сделки:</w:t>
      </w:r>
    </w:p>
    <w:p w:rsidR="004D4C3C" w:rsidRDefault="004D4C3C" w:rsidP="004D4C3C">
      <w:pPr>
        <w:pStyle w:val="c4"/>
        <w:spacing w:before="0" w:beforeAutospacing="0" w:after="0" w:afterAutospacing="0"/>
      </w:pPr>
      <w:r>
        <w:rPr>
          <w:rStyle w:val="c0"/>
        </w:rPr>
        <w:t>а) соглашение между двумя сторонами, осуществляемое в безналичном виде в соответствии с принятыми условиями</w:t>
      </w:r>
    </w:p>
    <w:p w:rsidR="004D4C3C" w:rsidRDefault="004D4C3C" w:rsidP="004D4C3C">
      <w:pPr>
        <w:pStyle w:val="c4"/>
        <w:spacing w:before="0" w:beforeAutospacing="0" w:after="0" w:afterAutospacing="0"/>
      </w:pPr>
      <w:r>
        <w:rPr>
          <w:rStyle w:val="c0"/>
        </w:rPr>
        <w:t>б) контракт между несколькими сторонами на поставку товаров без привлечения денежных средств в наличном или безналичном виде</w:t>
      </w:r>
    </w:p>
    <w:p w:rsidR="004D4C3C" w:rsidRDefault="004D4C3C" w:rsidP="004D4C3C">
      <w:pPr>
        <w:pStyle w:val="c4"/>
        <w:spacing w:before="0" w:beforeAutospacing="0" w:after="0" w:afterAutospacing="0"/>
      </w:pPr>
      <w:r>
        <w:rPr>
          <w:rStyle w:val="c0"/>
        </w:rPr>
        <w:t>в) соглашение</w:t>
      </w:r>
      <w:r>
        <w:rPr>
          <w:rStyle w:val="c38"/>
        </w:rPr>
        <w:t> </w:t>
      </w:r>
      <w:r>
        <w:rPr>
          <w:rStyle w:val="c0"/>
        </w:rPr>
        <w:t>между двумя или несколькими сторонами на поставку товаров, выполнение работ или услуг в соответствии с принятыми условиями.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21.</w:t>
      </w:r>
      <w:r>
        <w:rPr>
          <w:rStyle w:val="c38"/>
        </w:rPr>
        <w:t> </w:t>
      </w:r>
      <w:r>
        <w:rPr>
          <w:rStyle w:val="c0"/>
        </w:rPr>
        <w:t>Для чего используется бизнес-план? </w:t>
      </w:r>
      <w:r>
        <w:br/>
      </w:r>
      <w:r>
        <w:rPr>
          <w:rStyle w:val="c0"/>
        </w:rPr>
        <w:t>а) для привлечения инвестиций; </w:t>
      </w:r>
      <w:r>
        <w:br/>
      </w:r>
      <w:r>
        <w:rPr>
          <w:rStyle w:val="c0"/>
        </w:rPr>
        <w:t>б) для получения кредита; </w:t>
      </w:r>
      <w:r>
        <w:br/>
      </w:r>
      <w:r>
        <w:rPr>
          <w:rStyle w:val="c0"/>
        </w:rPr>
        <w:t>в) для оценки реальных возможностей.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22.Коммерческие предприятия в отличие от некоммерческих: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 Могут создаваться в форме потребительских кооперативов, общественных или религиозных организаций  и благотворительных фондов;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б). Имеют извлечение прибыли в качестве основной цели своей деятельности;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в). Могут осуществлять предпринимательскую деятельность лишь постольку, поскольку это служит достижению их целей;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г). Не имеют получение прибыли в качестве основной цели деятельности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23. Акционерное общество – это: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а). Фирма, уставной капитал которой разделен на акции, и ее участники несут риск убытков, связанных с деятельностью общества, в пределах стоимости принадлежащих им акций;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б). Фирма, уставной капитал которой разделен на доли и состоит из вкладов участников, участники не отвечают по его обязательствам и несут рисх убытков в пределах внесенных ими вкладов;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в). Фирма, уставной капитал которой разделен на доли, и участники солидарно несут ответственность по ее обязательствам своим личным имуществом в одинаковом для всех кратном размере к стоимости их вкладов;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г). Фирма, уставной капитал которой разделен на акции и участники которой не отвечают по ее обязательствам.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24.Дайте полное определение бизнес-плану: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а) план, который описывает и обосновывает бизнес-идею без анализа внешней среды;</w:t>
      </w:r>
      <w:r>
        <w:br/>
      </w:r>
      <w:r>
        <w:rPr>
          <w:rStyle w:val="c0"/>
        </w:rPr>
        <w:t>б) любой план предпринимателя, который открывает новый бизнес;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в) план, программа осуществления бизнес-операций, действий фирмы, содержащая сведения о фирме, товаре,</w:t>
      </w:r>
      <w:r>
        <w:rPr>
          <w:rStyle w:val="c9"/>
        </w:rPr>
        <w:t> </w:t>
      </w:r>
      <w:r>
        <w:rPr>
          <w:rStyle w:val="c0"/>
        </w:rPr>
        <w:t>его производстве, рынках сбыта, маркетинге, организации операций и их эффективности.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25. Для кого разрабатывается бизнес-план: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а) банк,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б) инвестор,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 xml:space="preserve">в) государство, </w:t>
      </w:r>
    </w:p>
    <w:p w:rsidR="004D4C3C" w:rsidRDefault="004D4C3C" w:rsidP="004D4C3C">
      <w:pPr>
        <w:pStyle w:val="c3"/>
        <w:spacing w:before="0" w:beforeAutospacing="0" w:after="0" w:afterAutospacing="0"/>
      </w:pPr>
      <w:r>
        <w:rPr>
          <w:rStyle w:val="c0"/>
        </w:rPr>
        <w:t>г) инициатор проекта.</w:t>
      </w:r>
    </w:p>
    <w:p w:rsidR="004D4C3C" w:rsidRPr="00F50CA1" w:rsidRDefault="004D4C3C" w:rsidP="004D4C3C">
      <w:pPr>
        <w:pStyle w:val="ab"/>
        <w:spacing w:before="0" w:beforeAutospacing="0" w:after="0" w:afterAutospacing="0"/>
        <w:rPr>
          <w:b/>
        </w:rPr>
      </w:pPr>
    </w:p>
    <w:p w:rsidR="004D4C3C" w:rsidRDefault="004D4C3C" w:rsidP="004D4C3C">
      <w:pPr>
        <w:pStyle w:val="ab"/>
        <w:spacing w:before="0" w:beforeAutospacing="0" w:after="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pStyle w:val="ab"/>
        <w:spacing w:after="240" w:afterAutospacing="0"/>
      </w:pPr>
    </w:p>
    <w:p w:rsidR="004D4C3C" w:rsidRDefault="004D4C3C" w:rsidP="004D4C3C">
      <w:pPr>
        <w:spacing w:line="276" w:lineRule="auto"/>
      </w:pPr>
    </w:p>
    <w:p w:rsidR="004D4C3C" w:rsidRDefault="004D4C3C" w:rsidP="004D4C3C">
      <w:pPr>
        <w:spacing w:line="276" w:lineRule="auto"/>
      </w:pPr>
    </w:p>
    <w:p w:rsidR="004D4C3C" w:rsidRDefault="004D4C3C" w:rsidP="004D4C3C">
      <w:pPr>
        <w:spacing w:line="276" w:lineRule="auto"/>
        <w:rPr>
          <w:bCs/>
        </w:rPr>
      </w:pPr>
    </w:p>
    <w:p w:rsidR="004D4C3C" w:rsidRDefault="004D4C3C" w:rsidP="006824E9">
      <w:pPr>
        <w:spacing w:line="276" w:lineRule="auto"/>
        <w:jc w:val="center"/>
        <w:rPr>
          <w:bCs/>
        </w:rPr>
      </w:pPr>
    </w:p>
    <w:p w:rsidR="006824E9" w:rsidRDefault="006824E9" w:rsidP="006824E9">
      <w:pPr>
        <w:spacing w:line="276" w:lineRule="auto"/>
        <w:jc w:val="center"/>
        <w:rPr>
          <w:bCs/>
        </w:rPr>
      </w:pPr>
      <w:r>
        <w:rPr>
          <w:bCs/>
        </w:rPr>
        <w:t>Дифференцированный зачет</w:t>
      </w:r>
    </w:p>
    <w:p w:rsidR="006824E9" w:rsidRDefault="00751FA4" w:rsidP="006824E9">
      <w:pPr>
        <w:spacing w:line="276" w:lineRule="auto"/>
        <w:jc w:val="center"/>
        <w:rPr>
          <w:rFonts w:eastAsia="Calibri"/>
          <w:bCs/>
        </w:rPr>
      </w:pPr>
      <w:r w:rsidRPr="00614E20">
        <w:rPr>
          <w:rFonts w:eastAsia="Calibri"/>
          <w:bCs/>
        </w:rPr>
        <w:t>МДК  03.01. Основы экономики организации</w:t>
      </w:r>
    </w:p>
    <w:p w:rsidR="00751FA4" w:rsidRDefault="00751FA4" w:rsidP="006824E9">
      <w:pPr>
        <w:spacing w:line="276" w:lineRule="auto"/>
        <w:jc w:val="center"/>
        <w:rPr>
          <w:bCs/>
        </w:rPr>
      </w:pPr>
    </w:p>
    <w:p w:rsidR="006824E9" w:rsidRDefault="006824E9" w:rsidP="006824E9">
      <w:pPr>
        <w:spacing w:line="276" w:lineRule="auto"/>
        <w:rPr>
          <w:b/>
          <w:bCs/>
        </w:rPr>
      </w:pPr>
      <w:r>
        <w:rPr>
          <w:b/>
          <w:bCs/>
        </w:rPr>
        <w:t>Цель:</w:t>
      </w:r>
    </w:p>
    <w:p w:rsidR="006824E9" w:rsidRDefault="006824E9" w:rsidP="006824E9">
      <w:pPr>
        <w:spacing w:line="276" w:lineRule="auto"/>
        <w:rPr>
          <w:bCs/>
        </w:rPr>
      </w:pPr>
      <w:r>
        <w:rPr>
          <w:bCs/>
        </w:rPr>
        <w:t>контроль знаний:</w:t>
      </w:r>
    </w:p>
    <w:p w:rsidR="006824E9" w:rsidRPr="006F3119" w:rsidRDefault="006824E9" w:rsidP="006824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 организационно-правов</w:t>
      </w:r>
      <w:r>
        <w:t>ая</w:t>
      </w:r>
      <w:r w:rsidRPr="006F3119">
        <w:t xml:space="preserve"> форм</w:t>
      </w:r>
      <w:r>
        <w:t>а</w:t>
      </w:r>
      <w:r w:rsidRPr="006F3119">
        <w:t xml:space="preserve"> предприятия;</w:t>
      </w:r>
    </w:p>
    <w:p w:rsidR="006824E9" w:rsidRPr="006F3119" w:rsidRDefault="006824E9" w:rsidP="006824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-типы налоговых систем;</w:t>
      </w:r>
    </w:p>
    <w:p w:rsidR="006824E9" w:rsidRPr="006F3119" w:rsidRDefault="006824E9" w:rsidP="006824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 расходы, доходы предприятия;</w:t>
      </w:r>
    </w:p>
    <w:p w:rsidR="006824E9" w:rsidRDefault="006824E9" w:rsidP="006824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-фонды предприятия</w:t>
      </w:r>
    </w:p>
    <w:p w:rsidR="006824E9" w:rsidRPr="006F3119" w:rsidRDefault="006824E9" w:rsidP="006824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>
        <w:t>умений:</w:t>
      </w:r>
    </w:p>
    <w:p w:rsidR="006824E9" w:rsidRDefault="006824E9" w:rsidP="006824E9">
      <w:pPr>
        <w:pStyle w:val="af0"/>
        <w:spacing w:line="360" w:lineRule="auto"/>
        <w:jc w:val="both"/>
      </w:pPr>
      <w:r>
        <w:rPr>
          <w:bCs/>
        </w:rPr>
        <w:t xml:space="preserve"> </w:t>
      </w:r>
      <w:r>
        <w:t>- планировать основные фонды предприятия;</w:t>
      </w:r>
    </w:p>
    <w:p w:rsidR="006824E9" w:rsidRDefault="006824E9" w:rsidP="006824E9">
      <w:pPr>
        <w:pStyle w:val="af0"/>
        <w:spacing w:line="360" w:lineRule="auto"/>
        <w:jc w:val="both"/>
      </w:pPr>
      <w:r>
        <w:t>- планировать сбыт;</w:t>
      </w:r>
    </w:p>
    <w:p w:rsidR="006824E9" w:rsidRDefault="006824E9" w:rsidP="006824E9">
      <w:pPr>
        <w:pStyle w:val="af0"/>
        <w:spacing w:line="360" w:lineRule="auto"/>
        <w:jc w:val="both"/>
      </w:pPr>
      <w:r>
        <w:t>- подбирать организационно-правовую форму предприятия;</w:t>
      </w:r>
    </w:p>
    <w:p w:rsidR="006824E9" w:rsidRDefault="006824E9" w:rsidP="006824E9">
      <w:pPr>
        <w:spacing w:line="276" w:lineRule="auto"/>
        <w:rPr>
          <w:bCs/>
        </w:rPr>
      </w:pPr>
      <w:r>
        <w:rPr>
          <w:bCs/>
        </w:rPr>
        <w:t>Тест расположен на бумажном носителе</w:t>
      </w:r>
    </w:p>
    <w:p w:rsidR="006824E9" w:rsidRDefault="006824E9" w:rsidP="006824E9">
      <w:pPr>
        <w:spacing w:line="276" w:lineRule="auto"/>
        <w:rPr>
          <w:bCs/>
        </w:rPr>
      </w:pPr>
    </w:p>
    <w:p w:rsidR="006824E9" w:rsidRDefault="006824E9" w:rsidP="006824E9">
      <w:pPr>
        <w:spacing w:line="276" w:lineRule="auto"/>
        <w:rPr>
          <w:bCs/>
        </w:rPr>
      </w:pPr>
      <w:r>
        <w:rPr>
          <w:bCs/>
        </w:rPr>
        <w:t>Тип теста – открытый</w:t>
      </w:r>
    </w:p>
    <w:p w:rsidR="006824E9" w:rsidRDefault="006824E9" w:rsidP="006824E9">
      <w:pPr>
        <w:spacing w:line="276" w:lineRule="auto"/>
        <w:rPr>
          <w:bCs/>
        </w:rPr>
      </w:pPr>
    </w:p>
    <w:p w:rsidR="006824E9" w:rsidRDefault="006824E9" w:rsidP="006824E9">
      <w:pPr>
        <w:spacing w:line="276" w:lineRule="auto"/>
        <w:rPr>
          <w:bCs/>
        </w:rPr>
      </w:pPr>
      <w:r>
        <w:rPr>
          <w:bCs/>
        </w:rPr>
        <w:t>Типы заданий – выбор ответа</w:t>
      </w:r>
    </w:p>
    <w:p w:rsidR="006824E9" w:rsidRDefault="006824E9" w:rsidP="006824E9">
      <w:pPr>
        <w:spacing w:line="276" w:lineRule="auto"/>
        <w:rPr>
          <w:bCs/>
        </w:rPr>
      </w:pPr>
    </w:p>
    <w:p w:rsidR="006824E9" w:rsidRDefault="006824E9" w:rsidP="006824E9">
      <w:pPr>
        <w:spacing w:line="276" w:lineRule="auto"/>
        <w:rPr>
          <w:bCs/>
        </w:rPr>
      </w:pPr>
      <w:r>
        <w:rPr>
          <w:bCs/>
        </w:rPr>
        <w:t>Количество вариантов – 3</w:t>
      </w:r>
    </w:p>
    <w:p w:rsidR="006824E9" w:rsidRDefault="006824E9" w:rsidP="006824E9">
      <w:pPr>
        <w:spacing w:line="276" w:lineRule="auto"/>
        <w:rPr>
          <w:bCs/>
        </w:rPr>
      </w:pPr>
      <w:r>
        <w:rPr>
          <w:bCs/>
        </w:rPr>
        <w:t>Количество вопросов в каждом варианте -20</w:t>
      </w:r>
    </w:p>
    <w:p w:rsidR="006824E9" w:rsidRDefault="006824E9" w:rsidP="006824E9">
      <w:pPr>
        <w:spacing w:line="276" w:lineRule="auto"/>
        <w:rPr>
          <w:bCs/>
        </w:rPr>
      </w:pPr>
    </w:p>
    <w:p w:rsidR="006824E9" w:rsidRDefault="006824E9" w:rsidP="006824E9">
      <w:pPr>
        <w:spacing w:line="276" w:lineRule="auto"/>
        <w:rPr>
          <w:bCs/>
        </w:rPr>
      </w:pPr>
      <w:r>
        <w:rPr>
          <w:bCs/>
        </w:rPr>
        <w:t>Общее количество вопросов – 60</w:t>
      </w:r>
    </w:p>
    <w:p w:rsidR="006824E9" w:rsidRDefault="006824E9" w:rsidP="006824E9">
      <w:pPr>
        <w:spacing w:line="276" w:lineRule="auto"/>
        <w:rPr>
          <w:bCs/>
        </w:rPr>
      </w:pPr>
    </w:p>
    <w:p w:rsidR="006824E9" w:rsidRDefault="006824E9" w:rsidP="006824E9">
      <w:pPr>
        <w:spacing w:line="276" w:lineRule="auto"/>
        <w:rPr>
          <w:bCs/>
        </w:rPr>
      </w:pPr>
    </w:p>
    <w:p w:rsidR="006824E9" w:rsidRDefault="006824E9" w:rsidP="006824E9">
      <w:r w:rsidRPr="00417203">
        <w:rPr>
          <w:b/>
        </w:rPr>
        <w:t>Критерии оценивания</w:t>
      </w:r>
      <w:r>
        <w:t>:</w:t>
      </w:r>
    </w:p>
    <w:p w:rsidR="006824E9" w:rsidRPr="00B6726A" w:rsidRDefault="006824E9" w:rsidP="006824E9">
      <w:r>
        <w:t>5(отлично) -</w:t>
      </w:r>
      <w:r w:rsidRPr="00B6726A">
        <w:t>90 ÷ 100 % (</w:t>
      </w:r>
      <w:r>
        <w:t>20</w:t>
      </w:r>
      <w:r w:rsidRPr="00B6726A">
        <w:t>-1</w:t>
      </w:r>
      <w:r>
        <w:t>8</w:t>
      </w:r>
      <w:r w:rsidRPr="00B6726A">
        <w:t>правильных ответов) ;</w:t>
      </w:r>
    </w:p>
    <w:p w:rsidR="006824E9" w:rsidRPr="00B6726A" w:rsidRDefault="006824E9" w:rsidP="006824E9">
      <w:r>
        <w:t xml:space="preserve">4(хорошо) - </w:t>
      </w:r>
      <w:r w:rsidRPr="00B6726A">
        <w:t>8</w:t>
      </w:r>
      <w:r>
        <w:t>9</w:t>
      </w:r>
      <w:r w:rsidRPr="00B6726A">
        <w:t xml:space="preserve"> ÷ </w:t>
      </w:r>
      <w:r>
        <w:t>6</w:t>
      </w:r>
      <w:r w:rsidRPr="00B6726A">
        <w:t>9 % (</w:t>
      </w:r>
      <w:r>
        <w:t>17</w:t>
      </w:r>
      <w:r w:rsidRPr="00B6726A">
        <w:t>-</w:t>
      </w:r>
      <w:r>
        <w:t>14</w:t>
      </w:r>
      <w:r w:rsidRPr="00B6726A">
        <w:t>правильных ответов);</w:t>
      </w:r>
    </w:p>
    <w:p w:rsidR="006824E9" w:rsidRPr="00B6726A" w:rsidRDefault="006824E9" w:rsidP="006824E9">
      <w:r>
        <w:t>3(удовлетворительно)-68</w:t>
      </w:r>
      <w:r w:rsidRPr="00B6726A">
        <w:t xml:space="preserve">÷ </w:t>
      </w:r>
      <w:r>
        <w:t>49</w:t>
      </w:r>
      <w:r w:rsidRPr="00B6726A">
        <w:t xml:space="preserve"> % (</w:t>
      </w:r>
      <w:r>
        <w:t>13</w:t>
      </w:r>
      <w:r w:rsidRPr="00B6726A">
        <w:t>-</w:t>
      </w:r>
      <w:r>
        <w:t>10</w:t>
      </w:r>
      <w:r w:rsidRPr="00B6726A">
        <w:t xml:space="preserve"> правильных ответов) </w:t>
      </w:r>
    </w:p>
    <w:p w:rsidR="006824E9" w:rsidRPr="00B6726A" w:rsidRDefault="006824E9" w:rsidP="006824E9">
      <w:r>
        <w:t xml:space="preserve">2(неудовлетворительно) </w:t>
      </w:r>
      <w:r w:rsidRPr="00B6726A">
        <w:t xml:space="preserve">менее </w:t>
      </w:r>
      <w:r>
        <w:t>49</w:t>
      </w:r>
      <w:r w:rsidRPr="00B6726A">
        <w:t xml:space="preserve"> % </w:t>
      </w:r>
    </w:p>
    <w:p w:rsidR="006824E9" w:rsidRDefault="006824E9" w:rsidP="006824E9"/>
    <w:p w:rsidR="006824E9" w:rsidRDefault="006824E9" w:rsidP="006824E9">
      <w:pPr>
        <w:spacing w:line="276" w:lineRule="auto"/>
        <w:rPr>
          <w:bCs/>
        </w:rPr>
      </w:pPr>
    </w:p>
    <w:p w:rsidR="006824E9" w:rsidRPr="00CD1889" w:rsidRDefault="006824E9" w:rsidP="006824E9"/>
    <w:p w:rsidR="006824E9" w:rsidRPr="00CD1889" w:rsidRDefault="006824E9" w:rsidP="006824E9"/>
    <w:p w:rsidR="006824E9" w:rsidRPr="00CD1889" w:rsidRDefault="006824E9" w:rsidP="006824E9"/>
    <w:p w:rsidR="006824E9" w:rsidRPr="00CD1889" w:rsidRDefault="006824E9" w:rsidP="006824E9"/>
    <w:p w:rsidR="006824E9" w:rsidRPr="00CD1889" w:rsidRDefault="006824E9" w:rsidP="006824E9"/>
    <w:p w:rsidR="006824E9" w:rsidRPr="00CD1889" w:rsidRDefault="006824E9" w:rsidP="006824E9"/>
    <w:p w:rsidR="006824E9" w:rsidRPr="00CD1889" w:rsidRDefault="006824E9" w:rsidP="006824E9"/>
    <w:p w:rsidR="006824E9" w:rsidRDefault="006824E9" w:rsidP="006824E9"/>
    <w:p w:rsidR="006824E9" w:rsidRDefault="006824E9" w:rsidP="006824E9"/>
    <w:p w:rsidR="006824E9" w:rsidRDefault="006824E9" w:rsidP="006824E9"/>
    <w:p w:rsidR="006824E9" w:rsidRDefault="006824E9" w:rsidP="006824E9"/>
    <w:p w:rsidR="006824E9" w:rsidRDefault="006824E9" w:rsidP="006824E9"/>
    <w:p w:rsidR="006824E9" w:rsidRDefault="006824E9" w:rsidP="006824E9"/>
    <w:p w:rsidR="006824E9" w:rsidRDefault="006824E9" w:rsidP="006824E9"/>
    <w:p w:rsidR="006824E9" w:rsidRDefault="006824E9" w:rsidP="006824E9"/>
    <w:p w:rsidR="006824E9" w:rsidRDefault="006824E9" w:rsidP="006824E9"/>
    <w:p w:rsidR="006824E9" w:rsidRPr="00CD1889" w:rsidRDefault="006824E9" w:rsidP="006824E9"/>
    <w:p w:rsidR="009B35E8" w:rsidRPr="00EC7663" w:rsidRDefault="009B35E8" w:rsidP="009B35E8">
      <w:pPr>
        <w:shd w:val="clear" w:color="auto" w:fill="FFFFFF"/>
        <w:jc w:val="center"/>
        <w:rPr>
          <w:color w:val="000000"/>
        </w:rPr>
      </w:pPr>
      <w:r w:rsidRPr="00EC7663">
        <w:rPr>
          <w:color w:val="000000"/>
        </w:rPr>
        <w:t>1 вариант</w:t>
      </w:r>
    </w:p>
    <w:p w:rsidR="009B35E8" w:rsidRPr="00EC7663" w:rsidRDefault="009B35E8" w:rsidP="00F41425">
      <w:pPr>
        <w:numPr>
          <w:ilvl w:val="0"/>
          <w:numId w:val="3"/>
        </w:numPr>
        <w:shd w:val="clear" w:color="auto" w:fill="FFFFFF"/>
        <w:spacing w:line="288" w:lineRule="atLeast"/>
        <w:jc w:val="both"/>
        <w:rPr>
          <w:b/>
          <w:color w:val="000000"/>
        </w:rPr>
      </w:pPr>
      <w:r w:rsidRPr="00EC7663">
        <w:rPr>
          <w:b/>
          <w:color w:val="000000"/>
        </w:rPr>
        <w:t>Средства труда многократно используемые в процессе производства, постепенно изнашиваемые и переносящие свою стоимость на стоимость готовой продукции – это: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а) оборотные средства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оборотные фонды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 xml:space="preserve">в) </w:t>
      </w:r>
      <w:r w:rsidRPr="00EC7663">
        <w:rPr>
          <w:i/>
          <w:color w:val="000000"/>
        </w:rPr>
        <w:t>основные фонды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г)капитал</w:t>
      </w:r>
    </w:p>
    <w:p w:rsidR="009B35E8" w:rsidRPr="00EC7663" w:rsidRDefault="009B35E8" w:rsidP="00F41425">
      <w:pPr>
        <w:numPr>
          <w:ilvl w:val="0"/>
          <w:numId w:val="4"/>
        </w:numPr>
        <w:shd w:val="clear" w:color="auto" w:fill="FFFFFF"/>
        <w:spacing w:line="288" w:lineRule="atLeast"/>
        <w:jc w:val="both"/>
        <w:rPr>
          <w:b/>
          <w:color w:val="000000"/>
        </w:rPr>
      </w:pPr>
      <w:r w:rsidRPr="00EC7663">
        <w:rPr>
          <w:b/>
          <w:color w:val="000000"/>
        </w:rPr>
        <w:t>Амортизация основных фондов – это: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а) стоимость оборудования;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</w:t>
      </w:r>
      <w:r w:rsidRPr="00EC7663">
        <w:rPr>
          <w:i/>
          <w:color w:val="000000"/>
        </w:rPr>
        <w:t>) перенесение стоимости основных фондов на себестоимость продукции</w:t>
      </w:r>
      <w:r w:rsidRPr="00EC7663">
        <w:rPr>
          <w:color w:val="000000"/>
        </w:rPr>
        <w:t>;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в) содержание основных фондов.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 перенесение стоимости оборотных средств на себестоимость продукции</w:t>
      </w:r>
    </w:p>
    <w:p w:rsidR="009B35E8" w:rsidRPr="00EC7663" w:rsidRDefault="009B35E8" w:rsidP="00F41425">
      <w:pPr>
        <w:numPr>
          <w:ilvl w:val="0"/>
          <w:numId w:val="5"/>
        </w:numPr>
        <w:shd w:val="clear" w:color="auto" w:fill="FFFFFF"/>
        <w:spacing w:line="288" w:lineRule="atLeast"/>
        <w:jc w:val="both"/>
        <w:rPr>
          <w:b/>
          <w:color w:val="000000"/>
        </w:rPr>
      </w:pPr>
      <w:r w:rsidRPr="00EC7663">
        <w:rPr>
          <w:b/>
          <w:color w:val="000000"/>
        </w:rPr>
        <w:t>Какие из перечисленных позиций относятся к фондам обращения: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а) полуфабрикаты собственного производства;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i/>
          <w:color w:val="000000"/>
        </w:rPr>
      </w:pPr>
      <w:r w:rsidRPr="00EC7663">
        <w:rPr>
          <w:color w:val="000000"/>
        </w:rPr>
        <w:t xml:space="preserve">б) </w:t>
      </w:r>
      <w:r w:rsidRPr="00EC7663">
        <w:rPr>
          <w:i/>
          <w:color w:val="000000"/>
        </w:rPr>
        <w:t>денежные средства в кассе;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в) прибыль предприятия.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г)готовая продукция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  <w:r w:rsidRPr="00EC7663">
        <w:rPr>
          <w:color w:val="000000"/>
        </w:rPr>
        <w:t xml:space="preserve">       4. </w:t>
      </w:r>
      <w:r w:rsidRPr="00EC7663">
        <w:rPr>
          <w:b/>
          <w:color w:val="000000"/>
        </w:rPr>
        <w:t>Укажите основную цель функционирования предприятия в рыночных условиях:</w:t>
      </w:r>
      <w:r w:rsidRPr="00EC7663">
        <w:rPr>
          <w:b/>
          <w:color w:val="000000"/>
        </w:rPr>
        <w:br/>
      </w:r>
      <w:r w:rsidRPr="00EC7663">
        <w:rPr>
          <w:bCs/>
          <w:i/>
          <w:color w:val="000000"/>
        </w:rPr>
        <w:t>а) получение прибыли и ее максимизация</w:t>
      </w:r>
      <w:r w:rsidRPr="00EC7663">
        <w:rPr>
          <w:color w:val="000000"/>
        </w:rPr>
        <w:br/>
        <w:t>б) повышение заработной </w:t>
      </w:r>
      <w:hyperlink r:id="rId18" w:tgtFrame="_blank" w:history="1">
        <w:r w:rsidRPr="00EC7663">
          <w:rPr>
            <w:color w:val="000000"/>
          </w:rPr>
          <w:t>платы</w:t>
        </w:r>
      </w:hyperlink>
      <w:r w:rsidRPr="00EC7663">
        <w:rPr>
          <w:color w:val="000000"/>
        </w:rPr>
        <w:t> работников</w:t>
      </w:r>
      <w:r w:rsidRPr="00EC7663">
        <w:rPr>
          <w:color w:val="000000"/>
        </w:rPr>
        <w:br/>
        <w:t>в) выход на мировой рынок</w:t>
      </w:r>
      <w:r w:rsidRPr="00EC7663">
        <w:rPr>
          <w:color w:val="000000"/>
        </w:rPr>
        <w:br/>
        <w:t>г) максимальное удовлетворение общественных потребностей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  <w:r w:rsidRPr="00EC7663">
        <w:rPr>
          <w:color w:val="000000"/>
        </w:rPr>
        <w:t xml:space="preserve">     5. </w:t>
      </w:r>
      <w:r w:rsidRPr="00EC7663">
        <w:rPr>
          <w:rFonts w:ascii="Arial" w:hAnsi="Arial" w:cs="Arial"/>
          <w:color w:val="333333"/>
        </w:rPr>
        <w:t xml:space="preserve"> </w:t>
      </w:r>
      <w:r w:rsidRPr="00EC7663">
        <w:rPr>
          <w:b/>
          <w:color w:val="000000"/>
        </w:rPr>
        <w:t>В чем состоит различие между производственным предприятием и фирмой</w:t>
      </w:r>
      <w:r w:rsidRPr="00EC7663">
        <w:rPr>
          <w:color w:val="000000"/>
        </w:rPr>
        <w:t>:</w:t>
      </w:r>
      <w:r w:rsidRPr="00EC7663">
        <w:rPr>
          <w:color w:val="000000"/>
        </w:rPr>
        <w:br/>
        <w:t>а) предприятие осуществляет производственную деятельность, а фирма – коммерческую(торговую) деятельность</w:t>
      </w:r>
      <w:r w:rsidRPr="00EC7663">
        <w:rPr>
          <w:color w:val="000000"/>
        </w:rPr>
        <w:br/>
      </w:r>
      <w:r w:rsidRPr="00EC7663">
        <w:rPr>
          <w:bCs/>
          <w:i/>
          <w:color w:val="000000"/>
        </w:rPr>
        <w:t>б) фирма – более широкое понятие, чем предприятие, и может включать несколько производственных или торговых предприятий</w:t>
      </w:r>
      <w:r w:rsidRPr="00EC7663">
        <w:rPr>
          <w:i/>
          <w:color w:val="000000"/>
        </w:rPr>
        <w:br/>
      </w:r>
      <w:r w:rsidRPr="00EC7663">
        <w:rPr>
          <w:color w:val="000000"/>
        </w:rPr>
        <w:t>в) различия между предприятием и фирмой нет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bCs/>
          <w:color w:val="000000"/>
        </w:rPr>
      </w:pPr>
      <w:r w:rsidRPr="00EC7663">
        <w:rPr>
          <w:color w:val="000000"/>
        </w:rPr>
        <w:t xml:space="preserve">            г)</w:t>
      </w:r>
      <w:r w:rsidRPr="00EC7663">
        <w:rPr>
          <w:bCs/>
          <w:i/>
          <w:color w:val="000000"/>
        </w:rPr>
        <w:t xml:space="preserve"> </w:t>
      </w:r>
      <w:r w:rsidRPr="00EC7663">
        <w:rPr>
          <w:bCs/>
          <w:color w:val="000000"/>
        </w:rPr>
        <w:t>фирма –может включать несколько торговых предприятий</w:t>
      </w:r>
    </w:p>
    <w:p w:rsidR="00751FA4" w:rsidRDefault="009B35E8" w:rsidP="009B35E8">
      <w:pPr>
        <w:pStyle w:val="ab"/>
        <w:shd w:val="clear" w:color="auto" w:fill="FFFFFF"/>
        <w:spacing w:before="0" w:beforeAutospacing="0" w:after="0" w:afterAutospacing="0"/>
        <w:ind w:left="709" w:hanging="567"/>
        <w:rPr>
          <w:bCs/>
          <w:color w:val="000000"/>
        </w:rPr>
      </w:pPr>
      <w:r w:rsidRPr="00EC7663">
        <w:rPr>
          <w:bCs/>
          <w:color w:val="000000"/>
        </w:rPr>
        <w:t xml:space="preserve">  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709" w:hanging="567"/>
        <w:rPr>
          <w:color w:val="000000"/>
        </w:rPr>
      </w:pPr>
      <w:r w:rsidRPr="00EC7663">
        <w:rPr>
          <w:bCs/>
          <w:color w:val="000000"/>
        </w:rPr>
        <w:t xml:space="preserve">  6. </w:t>
      </w:r>
      <w:r w:rsidRPr="00EC7663">
        <w:rPr>
          <w:b/>
          <w:bCs/>
          <w:color w:val="000000"/>
        </w:rPr>
        <w:t>Какая из перечисленных организационно-правовых форм не является:</w:t>
      </w:r>
      <w:r w:rsidRPr="00EC7663">
        <w:rPr>
          <w:bCs/>
          <w:color w:val="000000"/>
        </w:rPr>
        <w:t xml:space="preserve"> коммерческой организацией:</w:t>
      </w:r>
      <w:r w:rsidRPr="00EC7663">
        <w:rPr>
          <w:bCs/>
          <w:color w:val="000000"/>
        </w:rPr>
        <w:br/>
        <w:t>а) полное товарищество</w:t>
      </w:r>
      <w:r w:rsidRPr="00EC7663">
        <w:rPr>
          <w:bCs/>
          <w:color w:val="000000"/>
        </w:rPr>
        <w:br/>
        <w:t>б) товарищество на вере</w:t>
      </w:r>
      <w:r w:rsidRPr="00EC7663">
        <w:rPr>
          <w:bCs/>
          <w:color w:val="000000"/>
        </w:rPr>
        <w:br/>
      </w:r>
      <w:r w:rsidRPr="00EC7663">
        <w:rPr>
          <w:i/>
          <w:color w:val="000000"/>
        </w:rPr>
        <w:t>в) потребительский кооператив</w:t>
      </w:r>
      <w:r w:rsidRPr="00EC7663">
        <w:rPr>
          <w:bCs/>
          <w:i/>
          <w:color w:val="000000"/>
        </w:rPr>
        <w:br/>
      </w:r>
      <w:r w:rsidRPr="00EC7663">
        <w:rPr>
          <w:bCs/>
          <w:color w:val="000000"/>
        </w:rPr>
        <w:t>г) коммандитное товарищество</w:t>
      </w:r>
      <w:r w:rsidRPr="00EC7663">
        <w:rPr>
          <w:bCs/>
          <w:color w:val="000000"/>
        </w:rPr>
        <w:br/>
      </w:r>
    </w:p>
    <w:p w:rsidR="009B35E8" w:rsidRPr="00EC7663" w:rsidRDefault="009B35E8" w:rsidP="009B35E8">
      <w:pPr>
        <w:ind w:left="709" w:hanging="425"/>
        <w:rPr>
          <w:b/>
          <w:bCs/>
          <w:color w:val="000000"/>
        </w:rPr>
      </w:pPr>
      <w:r w:rsidRPr="00EC7663">
        <w:rPr>
          <w:color w:val="000000"/>
        </w:rPr>
        <w:t xml:space="preserve">    7</w:t>
      </w:r>
      <w:r w:rsidRPr="00EC7663">
        <w:rPr>
          <w:bCs/>
          <w:color w:val="000000"/>
        </w:rPr>
        <w:t xml:space="preserve">. </w:t>
      </w:r>
      <w:r w:rsidRPr="00EC7663">
        <w:rPr>
          <w:b/>
          <w:bCs/>
          <w:color w:val="000000"/>
        </w:rPr>
        <w:t>На сколько процентов снизилась себестоимость товарной продукции предприятия в плановом году, если она равна 98 млн. руб., а в отчетном году себестоимость товарной продукции составила 100 млн. руб.:</w:t>
      </w:r>
    </w:p>
    <w:p w:rsidR="009B35E8" w:rsidRPr="00EC7663" w:rsidRDefault="009B35E8" w:rsidP="009B35E8">
      <w:pPr>
        <w:ind w:left="709"/>
        <w:rPr>
          <w:bCs/>
          <w:color w:val="000000"/>
        </w:rPr>
      </w:pPr>
      <w:r w:rsidRPr="00EC7663">
        <w:rPr>
          <w:bCs/>
          <w:color w:val="000000"/>
        </w:rPr>
        <w:t>а)20%</w:t>
      </w:r>
    </w:p>
    <w:p w:rsidR="009B35E8" w:rsidRPr="00EC7663" w:rsidRDefault="009B35E8" w:rsidP="009B35E8">
      <w:pPr>
        <w:ind w:left="709"/>
        <w:rPr>
          <w:bCs/>
          <w:i/>
          <w:color w:val="000000"/>
        </w:rPr>
      </w:pPr>
      <w:r w:rsidRPr="00EC7663">
        <w:rPr>
          <w:bCs/>
          <w:color w:val="000000"/>
        </w:rPr>
        <w:t>б</w:t>
      </w:r>
      <w:r w:rsidRPr="00EC7663">
        <w:rPr>
          <w:bCs/>
          <w:i/>
          <w:color w:val="000000"/>
        </w:rPr>
        <w:t>)2%</w:t>
      </w:r>
    </w:p>
    <w:p w:rsidR="009B35E8" w:rsidRPr="00EC7663" w:rsidRDefault="009B35E8" w:rsidP="009B35E8">
      <w:pPr>
        <w:ind w:left="709"/>
        <w:rPr>
          <w:bCs/>
          <w:color w:val="000000"/>
        </w:rPr>
      </w:pPr>
      <w:r w:rsidRPr="00EC7663">
        <w:rPr>
          <w:bCs/>
          <w:color w:val="000000"/>
        </w:rPr>
        <w:t>в)0,2%</w:t>
      </w:r>
    </w:p>
    <w:p w:rsidR="009B35E8" w:rsidRPr="00EC7663" w:rsidRDefault="009B35E8" w:rsidP="009B35E8">
      <w:pPr>
        <w:ind w:left="709"/>
        <w:rPr>
          <w:bCs/>
          <w:color w:val="000000"/>
        </w:rPr>
      </w:pPr>
      <w:r w:rsidRPr="00EC7663">
        <w:rPr>
          <w:bCs/>
          <w:color w:val="000000"/>
        </w:rPr>
        <w:t>г)200%</w:t>
      </w:r>
    </w:p>
    <w:p w:rsidR="009B35E8" w:rsidRPr="00EC7663" w:rsidRDefault="009B35E8" w:rsidP="009B35E8">
      <w:pPr>
        <w:shd w:val="clear" w:color="auto" w:fill="FFFFFF"/>
        <w:jc w:val="both"/>
        <w:rPr>
          <w:color w:val="000000"/>
        </w:rPr>
      </w:pPr>
    </w:p>
    <w:p w:rsidR="009B35E8" w:rsidRPr="00EC7663" w:rsidRDefault="009B35E8" w:rsidP="009B35E8">
      <w:pPr>
        <w:shd w:val="clear" w:color="auto" w:fill="FFFFFF"/>
        <w:spacing w:line="288" w:lineRule="atLeast"/>
        <w:jc w:val="both"/>
        <w:rPr>
          <w:color w:val="000000"/>
        </w:rPr>
      </w:pPr>
      <w:r w:rsidRPr="00EC7663">
        <w:rPr>
          <w:color w:val="000000"/>
        </w:rPr>
        <w:t xml:space="preserve">       8.</w:t>
      </w:r>
      <w:r w:rsidRPr="00EC7663">
        <w:rPr>
          <w:b/>
          <w:color w:val="000000"/>
        </w:rPr>
        <w:t>Что из перечисленного входит в состав оборотных средств предприятия</w:t>
      </w:r>
      <w:r w:rsidRPr="00EC7663">
        <w:rPr>
          <w:color w:val="000000"/>
        </w:rPr>
        <w:t>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</w:t>
      </w:r>
      <w:r w:rsidRPr="00EC7663">
        <w:rPr>
          <w:i/>
          <w:color w:val="000000"/>
        </w:rPr>
        <w:t>) запасы сырья, материалов, топлива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транспортные средства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в) вычислительная техника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г)оборудование</w:t>
      </w:r>
    </w:p>
    <w:p w:rsidR="00751FA4" w:rsidRDefault="00751FA4" w:rsidP="009B35E8">
      <w:pPr>
        <w:shd w:val="clear" w:color="auto" w:fill="FFFFFF"/>
        <w:spacing w:line="288" w:lineRule="atLeast"/>
        <w:ind w:left="360"/>
        <w:jc w:val="both"/>
        <w:rPr>
          <w:color w:val="000000"/>
        </w:rPr>
      </w:pPr>
    </w:p>
    <w:p w:rsidR="009B35E8" w:rsidRPr="00EC7663" w:rsidRDefault="009B35E8" w:rsidP="009B35E8">
      <w:pPr>
        <w:shd w:val="clear" w:color="auto" w:fill="FFFFFF"/>
        <w:spacing w:line="288" w:lineRule="atLeast"/>
        <w:ind w:left="360"/>
        <w:jc w:val="both"/>
        <w:rPr>
          <w:color w:val="000000"/>
        </w:rPr>
      </w:pPr>
      <w:r w:rsidRPr="00EC7663">
        <w:rPr>
          <w:color w:val="000000"/>
        </w:rPr>
        <w:t>9.</w:t>
      </w:r>
      <w:r w:rsidRPr="00EC7663">
        <w:rPr>
          <w:b/>
          <w:color w:val="000000"/>
        </w:rPr>
        <w:t>Какие из перечисленных позиций входят в состав основных производственных фондов: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а) незавершенное производство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готовая продукция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i/>
          <w:color w:val="000000"/>
        </w:rPr>
      </w:pPr>
      <w:r w:rsidRPr="00EC7663">
        <w:rPr>
          <w:color w:val="000000"/>
        </w:rPr>
        <w:t xml:space="preserve">в) </w:t>
      </w:r>
      <w:r w:rsidRPr="00EC7663">
        <w:rPr>
          <w:i/>
          <w:color w:val="000000"/>
        </w:rPr>
        <w:t>здания, сооружения, передаточные устройства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г)денежные средства</w:t>
      </w:r>
    </w:p>
    <w:p w:rsidR="009B35E8" w:rsidRPr="00EC7663" w:rsidRDefault="009B35E8" w:rsidP="009B35E8">
      <w:pPr>
        <w:shd w:val="clear" w:color="auto" w:fill="FFFFFF"/>
        <w:ind w:left="720" w:hanging="436"/>
        <w:jc w:val="both"/>
        <w:rPr>
          <w:color w:val="000000"/>
        </w:rPr>
      </w:pPr>
      <w:r w:rsidRPr="00EC7663">
        <w:rPr>
          <w:color w:val="000000"/>
        </w:rPr>
        <w:t xml:space="preserve">10. </w:t>
      </w:r>
      <w:r w:rsidRPr="00EC7663">
        <w:rPr>
          <w:b/>
          <w:color w:val="000000"/>
        </w:rPr>
        <w:t>Товарная продукция предприятия составила 350000 тыс. руб., среднегодовая стоимость основных фондов –140000 тыс. руб. Показатель фондоотдачи составляет:</w:t>
      </w:r>
    </w:p>
    <w:p w:rsidR="009B35E8" w:rsidRPr="00EC7663" w:rsidRDefault="009B35E8" w:rsidP="009B35E8">
      <w:pPr>
        <w:shd w:val="clear" w:color="auto" w:fill="FFFFFF"/>
        <w:ind w:left="720" w:hanging="11"/>
        <w:jc w:val="both"/>
        <w:rPr>
          <w:color w:val="000000"/>
        </w:rPr>
      </w:pPr>
      <w:r w:rsidRPr="00EC7663">
        <w:rPr>
          <w:color w:val="000000"/>
        </w:rPr>
        <w:t>а)</w:t>
      </w:r>
      <w:r w:rsidRPr="00EC7663">
        <w:rPr>
          <w:i/>
          <w:color w:val="000000"/>
        </w:rPr>
        <w:t>2,5</w:t>
      </w:r>
    </w:p>
    <w:p w:rsidR="009B35E8" w:rsidRPr="00EC7663" w:rsidRDefault="009B35E8" w:rsidP="009B35E8">
      <w:pPr>
        <w:shd w:val="clear" w:color="auto" w:fill="FFFFFF"/>
        <w:ind w:left="720" w:hanging="11"/>
        <w:jc w:val="both"/>
        <w:rPr>
          <w:color w:val="000000"/>
        </w:rPr>
      </w:pPr>
      <w:r w:rsidRPr="00EC7663">
        <w:rPr>
          <w:color w:val="000000"/>
        </w:rPr>
        <w:t>б) 0,56</w:t>
      </w:r>
    </w:p>
    <w:p w:rsidR="009B35E8" w:rsidRPr="00EC7663" w:rsidRDefault="009B35E8" w:rsidP="009B35E8">
      <w:pPr>
        <w:shd w:val="clear" w:color="auto" w:fill="FFFFFF"/>
        <w:ind w:left="720" w:hanging="11"/>
        <w:jc w:val="both"/>
        <w:rPr>
          <w:color w:val="000000"/>
        </w:rPr>
      </w:pPr>
      <w:r w:rsidRPr="00EC7663">
        <w:rPr>
          <w:color w:val="000000"/>
        </w:rPr>
        <w:t>в)210000</w:t>
      </w:r>
    </w:p>
    <w:p w:rsidR="009B35E8" w:rsidRPr="00EC7663" w:rsidRDefault="009B35E8" w:rsidP="009B35E8">
      <w:pPr>
        <w:shd w:val="clear" w:color="auto" w:fill="FFFFFF"/>
        <w:ind w:left="720" w:hanging="11"/>
        <w:jc w:val="both"/>
        <w:rPr>
          <w:color w:val="000000"/>
        </w:rPr>
      </w:pPr>
      <w:r w:rsidRPr="00EC7663">
        <w:rPr>
          <w:color w:val="000000"/>
        </w:rPr>
        <w:t>г)25</w:t>
      </w:r>
    </w:p>
    <w:p w:rsidR="009B35E8" w:rsidRPr="00EC7663" w:rsidRDefault="009B35E8" w:rsidP="009B35E8">
      <w:pPr>
        <w:shd w:val="clear" w:color="auto" w:fill="FFFFFF"/>
        <w:spacing w:line="288" w:lineRule="atLeast"/>
        <w:jc w:val="both"/>
        <w:rPr>
          <w:b/>
          <w:color w:val="000000"/>
        </w:rPr>
      </w:pPr>
      <w:r w:rsidRPr="00EC7663">
        <w:rPr>
          <w:color w:val="000000"/>
        </w:rPr>
        <w:t xml:space="preserve">  11. </w:t>
      </w:r>
      <w:r w:rsidRPr="00EC7663">
        <w:rPr>
          <w:b/>
          <w:color w:val="000000"/>
        </w:rPr>
        <w:t>Разница между первоначальной стоимостью основных фондов и стоимостью износа – это: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а) восстановительная стоимость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ликвидационная стоимость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 xml:space="preserve">в) </w:t>
      </w:r>
      <w:r w:rsidRPr="00EC7663">
        <w:rPr>
          <w:i/>
          <w:color w:val="000000"/>
        </w:rPr>
        <w:t>остаточная стоимость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г)амортизационная стоимость</w:t>
      </w:r>
    </w:p>
    <w:p w:rsidR="00751FA4" w:rsidRDefault="00751FA4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b/>
          <w:color w:val="000000"/>
        </w:rPr>
      </w:pPr>
      <w:r w:rsidRPr="00EC7663">
        <w:rPr>
          <w:color w:val="000000"/>
        </w:rPr>
        <w:t xml:space="preserve">12. </w:t>
      </w:r>
      <w:r w:rsidRPr="00EC7663">
        <w:rPr>
          <w:b/>
          <w:color w:val="000000"/>
        </w:rPr>
        <w:t>По какой статье отражаются затраты на оплату труда, отчисления на социальные нужды работников аппарата управления</w:t>
      </w:r>
      <w:r w:rsidRPr="00EC7663">
        <w:rPr>
          <w:b/>
        </w:rPr>
        <w:t> </w:t>
      </w:r>
      <w:r w:rsidRPr="00EC7663">
        <w:rPr>
          <w:b/>
          <w:color w:val="000000"/>
        </w:rPr>
        <w:t>в подразделениях, амортизационные отчисления, затраты на содержание и ремонт основных средств общеотраслевого назначения, затраты на охрану труда и технику безопасности и др.?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содержание основных средств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управленческие расходы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общехозяйственные расходы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i/>
          <w:color w:val="000000"/>
        </w:rPr>
        <w:t>г) общепроизводственные расходы</w:t>
      </w: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  <w:r w:rsidRPr="00EC7663">
        <w:rPr>
          <w:color w:val="000000"/>
        </w:rPr>
        <w:t>13.</w:t>
      </w:r>
      <w:r w:rsidRPr="00EC7663">
        <w:rPr>
          <w:rFonts w:ascii="Arial" w:hAnsi="Arial" w:cs="Arial"/>
          <w:color w:val="333333"/>
        </w:rPr>
        <w:t xml:space="preserve"> </w:t>
      </w:r>
      <w:r w:rsidRPr="00EC7663">
        <w:rPr>
          <w:b/>
          <w:color w:val="000000"/>
        </w:rPr>
        <w:t>Выделите основные черты, которые характеризуют товарное производство. Товарноепроизводство – это:</w:t>
      </w:r>
      <w:r w:rsidRPr="00EC7663">
        <w:rPr>
          <w:b/>
          <w:color w:val="000000"/>
        </w:rPr>
        <w:br/>
      </w:r>
      <w:r w:rsidRPr="00EC7663">
        <w:rPr>
          <w:color w:val="000000"/>
        </w:rPr>
        <w:t>а) специфический вид деятельности по созданию новых товаров и услуг</w:t>
      </w:r>
      <w:r w:rsidRPr="00EC7663">
        <w:rPr>
          <w:color w:val="000000"/>
        </w:rPr>
        <w:br/>
      </w:r>
      <w:r w:rsidRPr="00EC7663">
        <w:rPr>
          <w:bCs/>
          <w:i/>
          <w:color w:val="000000"/>
        </w:rPr>
        <w:t>б) изготовление товаров и услуг не для собственного потребления, а для продажи на</w:t>
      </w:r>
      <w:r w:rsidRPr="00EC7663">
        <w:rPr>
          <w:i/>
          <w:color w:val="000000"/>
        </w:rPr>
        <w:t> </w:t>
      </w:r>
      <w:r w:rsidRPr="00EC7663">
        <w:rPr>
          <w:bCs/>
          <w:i/>
          <w:color w:val="000000"/>
        </w:rPr>
        <w:t>рынке</w:t>
      </w:r>
      <w:r w:rsidRPr="00EC7663">
        <w:rPr>
          <w:i/>
          <w:color w:val="000000"/>
        </w:rPr>
        <w:br/>
      </w:r>
      <w:r w:rsidRPr="00EC7663">
        <w:rPr>
          <w:color w:val="000000"/>
        </w:rPr>
        <w:t>в) обеспечение потребителей необходимой продукцией, работой, услугами</w:t>
      </w:r>
      <w:r w:rsidRPr="00EC7663">
        <w:rPr>
          <w:color w:val="000000"/>
        </w:rPr>
        <w:br/>
        <w:t>г) переработка исходных материалов с целью получения прибыли</w:t>
      </w:r>
    </w:p>
    <w:p w:rsidR="00751FA4" w:rsidRDefault="00751FA4" w:rsidP="009B35E8">
      <w:pPr>
        <w:shd w:val="clear" w:color="auto" w:fill="FFFFFF"/>
        <w:spacing w:line="288" w:lineRule="atLeast"/>
        <w:jc w:val="both"/>
        <w:rPr>
          <w:color w:val="000000"/>
        </w:rPr>
      </w:pPr>
    </w:p>
    <w:p w:rsidR="009B35E8" w:rsidRPr="00EC7663" w:rsidRDefault="009B35E8" w:rsidP="009B35E8">
      <w:pPr>
        <w:shd w:val="clear" w:color="auto" w:fill="FFFFFF"/>
        <w:spacing w:line="288" w:lineRule="atLeast"/>
        <w:jc w:val="both"/>
        <w:rPr>
          <w:b/>
          <w:color w:val="000000"/>
        </w:rPr>
      </w:pPr>
      <w:r w:rsidRPr="00EC7663">
        <w:rPr>
          <w:color w:val="000000"/>
        </w:rPr>
        <w:t xml:space="preserve">14. </w:t>
      </w:r>
      <w:r w:rsidRPr="00EC7663">
        <w:rPr>
          <w:b/>
          <w:color w:val="000000"/>
        </w:rPr>
        <w:t>Фондоемкость   определяется как отношение: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i/>
          <w:color w:val="000000"/>
        </w:rPr>
      </w:pPr>
      <w:r w:rsidRPr="00EC7663">
        <w:rPr>
          <w:color w:val="000000"/>
        </w:rPr>
        <w:t>а</w:t>
      </w:r>
      <w:r w:rsidRPr="00EC7663">
        <w:rPr>
          <w:i/>
          <w:color w:val="000000"/>
        </w:rPr>
        <w:t>)  стоимости ОПФ к выручке от продажи продукции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выручки от реализации продукции к стоимости ОПФ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в) стоимости оборотных средств к стоимости ОПФ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 выручки от реализации продукции к стоимости оборотных средств</w:t>
      </w:r>
    </w:p>
    <w:p w:rsidR="00751FA4" w:rsidRDefault="00751FA4" w:rsidP="009B35E8">
      <w:pPr>
        <w:rPr>
          <w:color w:val="000000"/>
        </w:rPr>
      </w:pPr>
    </w:p>
    <w:p w:rsidR="009B35E8" w:rsidRPr="00EC7663" w:rsidRDefault="009B35E8" w:rsidP="009B35E8">
      <w:pPr>
        <w:rPr>
          <w:b/>
          <w:color w:val="000000"/>
        </w:rPr>
      </w:pPr>
      <w:r w:rsidRPr="00EC7663">
        <w:rPr>
          <w:color w:val="000000"/>
        </w:rPr>
        <w:t>15.</w:t>
      </w:r>
      <w:r w:rsidRPr="00EC7663">
        <w:t xml:space="preserve"> </w:t>
      </w:r>
      <w:r w:rsidRPr="00EC7663">
        <w:rPr>
          <w:b/>
          <w:color w:val="000000"/>
        </w:rPr>
        <w:t>Объем реализованной продукции 268400 тыс. руб. Сумма оборотных средств 89600 тыс. руб. коэффициент загрузки оборотных средств составляет:</w:t>
      </w:r>
    </w:p>
    <w:p w:rsidR="009B35E8" w:rsidRPr="00EC7663" w:rsidRDefault="009B35E8" w:rsidP="009B35E8">
      <w:pPr>
        <w:ind w:firstLine="709"/>
        <w:rPr>
          <w:color w:val="000000"/>
        </w:rPr>
      </w:pPr>
      <w:r w:rsidRPr="00EC7663">
        <w:rPr>
          <w:color w:val="000000"/>
        </w:rPr>
        <w:t>а)</w:t>
      </w:r>
      <w:r w:rsidRPr="00EC7663">
        <w:rPr>
          <w:i/>
          <w:color w:val="000000"/>
        </w:rPr>
        <w:t>0,33</w:t>
      </w:r>
    </w:p>
    <w:p w:rsidR="009B35E8" w:rsidRPr="00EC7663" w:rsidRDefault="009B35E8" w:rsidP="009B35E8">
      <w:pPr>
        <w:ind w:firstLine="709"/>
        <w:rPr>
          <w:color w:val="000000"/>
        </w:rPr>
      </w:pPr>
      <w:r w:rsidRPr="00EC7663">
        <w:rPr>
          <w:color w:val="000000"/>
        </w:rPr>
        <w:t>б) 2,99</w:t>
      </w:r>
    </w:p>
    <w:p w:rsidR="009B35E8" w:rsidRPr="00EC7663" w:rsidRDefault="009B35E8" w:rsidP="009B35E8">
      <w:pPr>
        <w:ind w:firstLine="709"/>
        <w:rPr>
          <w:color w:val="000000"/>
        </w:rPr>
      </w:pPr>
      <w:r w:rsidRPr="00EC7663">
        <w:rPr>
          <w:color w:val="000000"/>
        </w:rPr>
        <w:t>в)3</w:t>
      </w:r>
    </w:p>
    <w:p w:rsidR="009B35E8" w:rsidRPr="00EC7663" w:rsidRDefault="009B35E8" w:rsidP="009B35E8">
      <w:pPr>
        <w:ind w:firstLine="709"/>
        <w:rPr>
          <w:color w:val="000000"/>
        </w:rPr>
      </w:pPr>
      <w:r w:rsidRPr="00EC7663">
        <w:rPr>
          <w:color w:val="000000"/>
        </w:rPr>
        <w:t>г)33</w:t>
      </w:r>
    </w:p>
    <w:p w:rsidR="00751FA4" w:rsidRDefault="00751FA4" w:rsidP="009B35E8">
      <w:pPr>
        <w:rPr>
          <w:color w:val="000000"/>
        </w:rPr>
      </w:pPr>
    </w:p>
    <w:p w:rsidR="009B35E8" w:rsidRPr="00EC7663" w:rsidRDefault="009B35E8" w:rsidP="009B35E8">
      <w:pPr>
        <w:rPr>
          <w:b/>
          <w:color w:val="000000"/>
        </w:rPr>
      </w:pPr>
      <w:r w:rsidRPr="00EC7663">
        <w:rPr>
          <w:color w:val="000000"/>
        </w:rPr>
        <w:t>16</w:t>
      </w:r>
      <w:r w:rsidRPr="00EC7663">
        <w:rPr>
          <w:b/>
          <w:color w:val="000000"/>
        </w:rPr>
        <w:t>. Источником выплат социального характера работникам организации – премий сверх предусмотренных законодательством размеров, вознаграждений по итогам работы за год, материальной помощи, оплаты дополнительно предоставляемых по коллективному договору сверх предусмотренных законодательством отпусков и др. – является…</w:t>
      </w:r>
    </w:p>
    <w:p w:rsidR="009B35E8" w:rsidRPr="00EC7663" w:rsidRDefault="009B35E8" w:rsidP="009B35E8">
      <w:pPr>
        <w:ind w:firstLine="709"/>
        <w:rPr>
          <w:color w:val="000000"/>
        </w:rPr>
      </w:pPr>
      <w:r w:rsidRPr="00EC7663">
        <w:rPr>
          <w:color w:val="000000"/>
        </w:rPr>
        <w:t>а) себестоимость по статье «оплата труда»</w:t>
      </w:r>
    </w:p>
    <w:p w:rsidR="009B35E8" w:rsidRPr="00EC7663" w:rsidRDefault="009B35E8" w:rsidP="009B35E8">
      <w:pPr>
        <w:ind w:firstLine="709"/>
        <w:rPr>
          <w:color w:val="000000"/>
        </w:rPr>
      </w:pPr>
      <w:r w:rsidRPr="00EC7663">
        <w:rPr>
          <w:color w:val="000000"/>
        </w:rPr>
        <w:t>б</w:t>
      </w:r>
      <w:r w:rsidRPr="00EC7663">
        <w:rPr>
          <w:i/>
          <w:color w:val="000000"/>
        </w:rPr>
        <w:t>)</w:t>
      </w:r>
      <w:hyperlink r:id="rId19" w:tgtFrame="a652c_1486975759_wwwstudfilesru_378007" w:tooltip="Нажмите, чтобы продолжить, Advertise" w:history="1">
        <w:r w:rsidRPr="00EC7663">
          <w:rPr>
            <w:i/>
            <w:color w:val="000000"/>
          </w:rPr>
          <w:t>прибыль</w:t>
        </w:r>
      </w:hyperlink>
      <w:r w:rsidRPr="00EC7663">
        <w:rPr>
          <w:i/>
        </w:rPr>
        <w:t> </w:t>
      </w:r>
      <w:r w:rsidRPr="00EC7663">
        <w:rPr>
          <w:i/>
          <w:color w:val="000000"/>
        </w:rPr>
        <w:t>предприятия</w:t>
      </w:r>
    </w:p>
    <w:p w:rsidR="009B35E8" w:rsidRPr="00EC7663" w:rsidRDefault="009B35E8" w:rsidP="009B35E8">
      <w:pPr>
        <w:ind w:firstLine="709"/>
        <w:rPr>
          <w:color w:val="000000"/>
        </w:rPr>
      </w:pPr>
      <w:r w:rsidRPr="00EC7663">
        <w:rPr>
          <w:color w:val="000000"/>
        </w:rPr>
        <w:t>в) управленческие расходы, исключаемые из валовой прибыли</w:t>
      </w:r>
    </w:p>
    <w:p w:rsidR="009B35E8" w:rsidRPr="00EC7663" w:rsidRDefault="009B35E8" w:rsidP="009B35E8">
      <w:pPr>
        <w:ind w:firstLine="709"/>
        <w:rPr>
          <w:rFonts w:ascii="Arial" w:hAnsi="Arial" w:cs="Arial"/>
          <w:color w:val="000000"/>
        </w:rPr>
      </w:pPr>
      <w:r w:rsidRPr="00EC7663">
        <w:rPr>
          <w:color w:val="000000"/>
        </w:rPr>
        <w:t>г) статья «оплата труда» в себестоимости продукции</w:t>
      </w:r>
    </w:p>
    <w:p w:rsidR="00751FA4" w:rsidRDefault="00751FA4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17. </w:t>
      </w:r>
      <w:r w:rsidRPr="00EC7663">
        <w:rPr>
          <w:rFonts w:ascii="Arial" w:hAnsi="Arial" w:cs="Arial"/>
          <w:color w:val="333333"/>
        </w:rPr>
        <w:t xml:space="preserve"> </w:t>
      </w:r>
      <w:r w:rsidRPr="00EC7663">
        <w:rPr>
          <w:b/>
          <w:color w:val="000000"/>
        </w:rPr>
        <w:t>Выделите ценообразующий фактор, содействующий росту цен</w:t>
      </w:r>
      <w:r w:rsidRPr="00EC7663">
        <w:rPr>
          <w:color w:val="000000"/>
        </w:rPr>
        <w:t>.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совершенствование технологии производства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 б) </w:t>
      </w:r>
      <w:r w:rsidRPr="00EC7663">
        <w:rPr>
          <w:i/>
          <w:color w:val="000000"/>
        </w:rPr>
        <w:t>высокая налоговая нагрузка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эффективное использование ресурсов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снижение налоговой нагрузки</w:t>
      </w: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rPr>
          <w:bCs/>
          <w:color w:val="000000"/>
        </w:rPr>
      </w:pPr>
      <w:r w:rsidRPr="00EC7663">
        <w:rPr>
          <w:color w:val="000000"/>
        </w:rPr>
        <w:t xml:space="preserve">18.  </w:t>
      </w:r>
      <w:r w:rsidRPr="00EC7663">
        <w:rPr>
          <w:b/>
          <w:bCs/>
          <w:color w:val="000000"/>
        </w:rPr>
        <w:t>Линейная структура управления включает:</w:t>
      </w:r>
      <w:r w:rsidRPr="00EC7663">
        <w:rPr>
          <w:b/>
          <w:bCs/>
          <w:color w:val="000000"/>
        </w:rPr>
        <w:br/>
      </w:r>
      <w:r w:rsidRPr="00EC7663">
        <w:rPr>
          <w:i/>
          <w:color w:val="000000"/>
        </w:rPr>
        <w:t>а) линейную схему управления</w:t>
      </w:r>
      <w:r w:rsidRPr="00EC7663">
        <w:rPr>
          <w:bCs/>
          <w:color w:val="000000"/>
        </w:rPr>
        <w:br/>
        <w:t>б) дивизиональную схему управления</w:t>
      </w:r>
      <w:r w:rsidRPr="00EC7663">
        <w:rPr>
          <w:bCs/>
          <w:color w:val="000000"/>
        </w:rPr>
        <w:br/>
        <w:t>в) проектную структуру управления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rPr>
          <w:bCs/>
          <w:color w:val="000000"/>
        </w:rPr>
      </w:pPr>
      <w:r w:rsidRPr="00EC7663">
        <w:rPr>
          <w:bCs/>
          <w:color w:val="000000"/>
        </w:rPr>
        <w:t>г)штабную схему управления</w:t>
      </w: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rPr>
          <w:i/>
          <w:color w:val="000000"/>
        </w:rPr>
      </w:pPr>
      <w:r w:rsidRPr="00EC7663">
        <w:rPr>
          <w:color w:val="000000"/>
        </w:rPr>
        <w:t>19.</w:t>
      </w:r>
      <w:r w:rsidRPr="00EC7663">
        <w:rPr>
          <w:rFonts w:ascii="Arial" w:hAnsi="Arial" w:cs="Arial"/>
          <w:color w:val="333333"/>
        </w:rPr>
        <w:t xml:space="preserve"> </w:t>
      </w:r>
      <w:r w:rsidRPr="00EC7663">
        <w:rPr>
          <w:b/>
          <w:bCs/>
          <w:color w:val="000000"/>
        </w:rPr>
        <w:t>Таможенный тариф РФ − это:</w:t>
      </w:r>
      <w:r w:rsidRPr="00EC7663">
        <w:rPr>
          <w:b/>
          <w:bCs/>
          <w:color w:val="000000"/>
        </w:rPr>
        <w:br/>
      </w:r>
      <w:r w:rsidRPr="00EC7663">
        <w:rPr>
          <w:bCs/>
          <w:color w:val="000000"/>
        </w:rPr>
        <w:t>а) таможенные пошлины на ввозимые товары</w:t>
      </w:r>
      <w:r w:rsidRPr="00EC7663">
        <w:rPr>
          <w:bCs/>
          <w:color w:val="000000"/>
        </w:rPr>
        <w:br/>
        <w:t>б) таможенные пошлины на вывозимые товары</w:t>
      </w:r>
      <w:r w:rsidRPr="00EC7663">
        <w:rPr>
          <w:bCs/>
          <w:color w:val="000000"/>
        </w:rPr>
        <w:br/>
      </w:r>
      <w:r w:rsidRPr="00EC7663">
        <w:rPr>
          <w:i/>
          <w:color w:val="000000"/>
        </w:rPr>
        <w:t>в) совокупность ставок таможенных пошлин, применяемых к товарам, перемещаемым</w:t>
      </w:r>
      <w:r w:rsidRPr="00EC7663">
        <w:rPr>
          <w:bCs/>
          <w:i/>
          <w:color w:val="000000"/>
        </w:rPr>
        <w:t> </w:t>
      </w:r>
      <w:r w:rsidRPr="00EC7663">
        <w:rPr>
          <w:i/>
          <w:color w:val="000000"/>
        </w:rPr>
        <w:t>через таможенную границу России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г)таможенные пошлины</w:t>
      </w: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20.</w:t>
      </w:r>
      <w:r w:rsidRPr="00EC7663">
        <w:rPr>
          <w:rFonts w:ascii="Arial" w:hAnsi="Arial" w:cs="Arial"/>
          <w:color w:val="333333"/>
        </w:rPr>
        <w:t xml:space="preserve"> </w:t>
      </w:r>
      <w:r w:rsidRPr="00EC7663">
        <w:rPr>
          <w:b/>
          <w:color w:val="000000"/>
        </w:rPr>
        <w:t>Критерии, установленные для отнесения предприятий к разряду малых</w:t>
      </w:r>
      <w:r w:rsidRPr="00EC7663">
        <w:rPr>
          <w:color w:val="000000"/>
        </w:rPr>
        <w:t>:</w:t>
      </w:r>
      <w:r w:rsidRPr="00EC7663">
        <w:rPr>
          <w:color w:val="000000"/>
        </w:rPr>
        <w:br/>
        <w:t>а) численность персонала</w:t>
      </w:r>
      <w:r w:rsidRPr="00EC7663">
        <w:rPr>
          <w:color w:val="000000"/>
        </w:rPr>
        <w:br/>
        <w:t>б) объем выпуска продукции и численность персонала</w:t>
      </w:r>
      <w:r w:rsidRPr="00EC7663">
        <w:rPr>
          <w:color w:val="000000"/>
        </w:rPr>
        <w:br/>
      </w:r>
      <w:r w:rsidRPr="00EC7663">
        <w:rPr>
          <w:bCs/>
          <w:i/>
          <w:color w:val="000000"/>
        </w:rPr>
        <w:t>в) численность персонала, объем выпуска продукции и условия формирования уставного</w:t>
      </w:r>
      <w:r w:rsidRPr="00EC7663">
        <w:rPr>
          <w:i/>
          <w:color w:val="000000"/>
        </w:rPr>
        <w:t> </w:t>
      </w:r>
      <w:r w:rsidRPr="00EC7663">
        <w:rPr>
          <w:bCs/>
          <w:i/>
          <w:color w:val="000000"/>
        </w:rPr>
        <w:t>капитала</w:t>
      </w:r>
      <w:r w:rsidRPr="00EC7663">
        <w:rPr>
          <w:color w:val="000000"/>
        </w:rPr>
        <w:br/>
        <w:t>г) численность персонала и формирование уставного капитала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rPr>
          <w:bCs/>
          <w:color w:val="000000"/>
        </w:rPr>
      </w:pPr>
    </w:p>
    <w:p w:rsidR="009B35E8" w:rsidRPr="00EC7663" w:rsidRDefault="009B35E8" w:rsidP="009B35E8">
      <w:pPr>
        <w:shd w:val="clear" w:color="auto" w:fill="FFFFFF"/>
        <w:ind w:left="720" w:hanging="720"/>
        <w:jc w:val="both"/>
        <w:rPr>
          <w:color w:val="000000"/>
        </w:rPr>
      </w:pPr>
    </w:p>
    <w:p w:rsidR="009B35E8" w:rsidRDefault="009B35E8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751FA4" w:rsidRPr="00EC7663" w:rsidRDefault="00751FA4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709" w:hanging="709"/>
        <w:rPr>
          <w:color w:val="000000"/>
        </w:rPr>
      </w:pPr>
    </w:p>
    <w:p w:rsidR="009B35E8" w:rsidRDefault="009B35E8" w:rsidP="009B35E8">
      <w:pPr>
        <w:shd w:val="clear" w:color="auto" w:fill="FFFFFF"/>
        <w:ind w:left="720" w:hanging="578"/>
        <w:jc w:val="center"/>
        <w:rPr>
          <w:color w:val="000000"/>
        </w:rPr>
      </w:pPr>
      <w:r w:rsidRPr="00EC7663">
        <w:rPr>
          <w:color w:val="000000"/>
        </w:rPr>
        <w:t xml:space="preserve">Вариант 2 </w:t>
      </w:r>
    </w:p>
    <w:p w:rsidR="00751FA4" w:rsidRPr="00EC7663" w:rsidRDefault="00751FA4" w:rsidP="009B35E8">
      <w:pPr>
        <w:shd w:val="clear" w:color="auto" w:fill="FFFFFF"/>
        <w:ind w:left="720" w:hanging="578"/>
        <w:jc w:val="center"/>
        <w:rPr>
          <w:color w:val="000000"/>
        </w:rPr>
      </w:pPr>
    </w:p>
    <w:p w:rsidR="009B35E8" w:rsidRPr="00EC7663" w:rsidRDefault="009B35E8" w:rsidP="00F41425">
      <w:pPr>
        <w:pStyle w:val="ab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EC7663">
        <w:rPr>
          <w:rFonts w:ascii="Arial" w:hAnsi="Arial" w:cs="Arial"/>
          <w:color w:val="333333"/>
        </w:rPr>
        <w:t xml:space="preserve"> </w:t>
      </w:r>
      <w:r w:rsidRPr="00EC7663">
        <w:rPr>
          <w:b/>
          <w:color w:val="000000"/>
        </w:rPr>
        <w:t>Важнейшей задачей предприятия во всех случаях является</w:t>
      </w:r>
      <w:r w:rsidRPr="00EC7663">
        <w:rPr>
          <w:color w:val="000000"/>
        </w:rPr>
        <w:t>:</w:t>
      </w:r>
      <w:r w:rsidRPr="00EC7663">
        <w:rPr>
          <w:color w:val="000000"/>
        </w:rPr>
        <w:br/>
        <w:t>а) создание рабочих мест для населения, живущего в окрестностях предприятия</w:t>
      </w:r>
      <w:r w:rsidRPr="00EC7663">
        <w:rPr>
          <w:color w:val="000000"/>
        </w:rPr>
        <w:br/>
      </w:r>
      <w:r w:rsidRPr="00EC7663">
        <w:rPr>
          <w:bCs/>
          <w:i/>
          <w:color w:val="000000"/>
        </w:rPr>
        <w:t>б) получение дохода от реализации потребителям производимой продукции</w:t>
      </w:r>
      <w:r w:rsidRPr="00EC7663">
        <w:rPr>
          <w:i/>
          <w:color w:val="000000"/>
        </w:rPr>
        <w:t> </w:t>
      </w:r>
      <w:r w:rsidRPr="00EC7663">
        <w:rPr>
          <w:bCs/>
          <w:i/>
          <w:color w:val="000000"/>
        </w:rPr>
        <w:t>(выполненных работ, оказанных услуг)</w:t>
      </w:r>
      <w:r w:rsidRPr="00EC7663">
        <w:rPr>
          <w:i/>
          <w:color w:val="000000"/>
        </w:rPr>
        <w:br/>
      </w:r>
      <w:r w:rsidRPr="00EC7663">
        <w:rPr>
          <w:color w:val="000000"/>
        </w:rPr>
        <w:t>в) недопущение сбоев в работе предприятия (срыва поставки, выпуска бракованной продукции, резкого сокращения объема производства и снижения его рентабельности)</w:t>
      </w:r>
    </w:p>
    <w:p w:rsidR="009B35E8" w:rsidRDefault="009B35E8" w:rsidP="009B35E8">
      <w:pPr>
        <w:pStyle w:val="ab"/>
        <w:shd w:val="clear" w:color="auto" w:fill="FFFFFF"/>
        <w:spacing w:before="0" w:beforeAutospacing="0" w:after="0" w:afterAutospacing="0"/>
        <w:ind w:left="502"/>
        <w:rPr>
          <w:color w:val="000000"/>
        </w:rPr>
      </w:pPr>
      <w:r w:rsidRPr="00EC7663">
        <w:rPr>
          <w:color w:val="000000"/>
        </w:rPr>
        <w:t>г)обеспечение развития работников предприятия</w:t>
      </w:r>
    </w:p>
    <w:p w:rsidR="00751FA4" w:rsidRPr="00EC7663" w:rsidRDefault="00751FA4" w:rsidP="009B35E8">
      <w:pPr>
        <w:pStyle w:val="ab"/>
        <w:shd w:val="clear" w:color="auto" w:fill="FFFFFF"/>
        <w:spacing w:before="0" w:beforeAutospacing="0" w:after="0" w:afterAutospacing="0"/>
        <w:ind w:left="502"/>
        <w:rPr>
          <w:color w:val="000000"/>
        </w:rPr>
      </w:pPr>
    </w:p>
    <w:p w:rsidR="009B35E8" w:rsidRPr="00EC7663" w:rsidRDefault="009B35E8" w:rsidP="00F41425">
      <w:pPr>
        <w:pStyle w:val="ab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b/>
          <w:color w:val="000000"/>
        </w:rPr>
      </w:pPr>
      <w:r w:rsidRPr="00EC7663">
        <w:rPr>
          <w:color w:val="000000"/>
        </w:rPr>
        <w:t xml:space="preserve">  </w:t>
      </w:r>
      <w:r w:rsidRPr="00EC7663">
        <w:t> </w:t>
      </w:r>
      <w:r w:rsidRPr="00EC7663">
        <w:rPr>
          <w:b/>
          <w:color w:val="000000"/>
        </w:rPr>
        <w:t>Если величина затрат изменяется прямо пропорционально объему выполненных работ (производству продукции), то затраты относятся к..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360"/>
        <w:rPr>
          <w:color w:val="000000"/>
        </w:rPr>
      </w:pPr>
      <w:r w:rsidRPr="00EC7663">
        <w:rPr>
          <w:color w:val="000000"/>
        </w:rPr>
        <w:t>а) косвенным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360"/>
        <w:rPr>
          <w:color w:val="000000"/>
        </w:rPr>
      </w:pPr>
      <w:r w:rsidRPr="00EC7663">
        <w:rPr>
          <w:color w:val="000000"/>
        </w:rPr>
        <w:t>б) прямым</w:t>
      </w:r>
    </w:p>
    <w:p w:rsidR="009B35E8" w:rsidRPr="00EC7663" w:rsidRDefault="009B35E8" w:rsidP="009B35E8">
      <w:pPr>
        <w:pStyle w:val="ab"/>
        <w:shd w:val="clear" w:color="auto" w:fill="FFFFFF"/>
        <w:spacing w:before="0" w:beforeAutospacing="0" w:after="0" w:afterAutospacing="0"/>
        <w:ind w:left="360"/>
        <w:rPr>
          <w:color w:val="000000"/>
        </w:rPr>
      </w:pPr>
      <w:r w:rsidRPr="00EC7663">
        <w:rPr>
          <w:color w:val="000000"/>
        </w:rPr>
        <w:t xml:space="preserve">в) </w:t>
      </w:r>
      <w:r w:rsidRPr="00EC7663">
        <w:rPr>
          <w:i/>
          <w:color w:val="000000"/>
        </w:rPr>
        <w:t>переменным</w:t>
      </w:r>
    </w:p>
    <w:p w:rsidR="009B35E8" w:rsidRDefault="009B35E8" w:rsidP="009B35E8">
      <w:pPr>
        <w:pStyle w:val="ab"/>
        <w:shd w:val="clear" w:color="auto" w:fill="FFFFFF"/>
        <w:spacing w:before="0" w:beforeAutospacing="0" w:after="0" w:afterAutospacing="0"/>
        <w:ind w:left="360"/>
        <w:rPr>
          <w:color w:val="000000"/>
        </w:rPr>
      </w:pPr>
      <w:r w:rsidRPr="00EC7663">
        <w:rPr>
          <w:color w:val="000000"/>
        </w:rPr>
        <w:t>г) постоянным</w:t>
      </w:r>
    </w:p>
    <w:p w:rsidR="00751FA4" w:rsidRPr="00EC7663" w:rsidRDefault="00751FA4" w:rsidP="009B35E8">
      <w:pPr>
        <w:pStyle w:val="ab"/>
        <w:shd w:val="clear" w:color="auto" w:fill="FFFFFF"/>
        <w:spacing w:before="0" w:beforeAutospacing="0" w:after="0" w:afterAutospacing="0"/>
        <w:ind w:left="360"/>
        <w:rPr>
          <w:color w:val="000000"/>
        </w:rPr>
      </w:pPr>
    </w:p>
    <w:p w:rsidR="009B35E8" w:rsidRPr="00EC7663" w:rsidRDefault="009B35E8" w:rsidP="00F41425">
      <w:pPr>
        <w:numPr>
          <w:ilvl w:val="0"/>
          <w:numId w:val="8"/>
        </w:numPr>
        <w:shd w:val="clear" w:color="auto" w:fill="FFFFFF"/>
        <w:rPr>
          <w:b/>
          <w:color w:val="000000"/>
        </w:rPr>
      </w:pPr>
      <w:r w:rsidRPr="00EC7663">
        <w:rPr>
          <w:b/>
          <w:color w:val="000000"/>
        </w:rPr>
        <w:t>В чём вещественно воплощены основные средства:</w:t>
      </w:r>
    </w:p>
    <w:p w:rsidR="009B35E8" w:rsidRPr="00EC7663" w:rsidRDefault="009B35E8" w:rsidP="009B35E8">
      <w:pPr>
        <w:shd w:val="clear" w:color="auto" w:fill="FFFFFF"/>
        <w:ind w:firstLine="708"/>
        <w:rPr>
          <w:color w:val="000000"/>
        </w:rPr>
      </w:pPr>
      <w:r w:rsidRPr="00EC7663">
        <w:rPr>
          <w:color w:val="000000"/>
        </w:rPr>
        <w:t>а) в человеческих ресурсах</w:t>
      </w:r>
    </w:p>
    <w:p w:rsidR="009B35E8" w:rsidRPr="00EC7663" w:rsidRDefault="009B35E8" w:rsidP="009B35E8">
      <w:pPr>
        <w:shd w:val="clear" w:color="auto" w:fill="FFFFFF"/>
        <w:ind w:firstLine="708"/>
        <w:rPr>
          <w:color w:val="000000"/>
        </w:rPr>
      </w:pPr>
      <w:r w:rsidRPr="00EC7663">
        <w:rPr>
          <w:color w:val="000000"/>
        </w:rPr>
        <w:t>б) в уставном капитале предприятия</w:t>
      </w:r>
    </w:p>
    <w:p w:rsidR="009B35E8" w:rsidRPr="00EC7663" w:rsidRDefault="009B35E8" w:rsidP="009B35E8">
      <w:pPr>
        <w:shd w:val="clear" w:color="auto" w:fill="FFFFFF"/>
        <w:ind w:firstLine="708"/>
        <w:rPr>
          <w:color w:val="000000"/>
        </w:rPr>
      </w:pPr>
      <w:r w:rsidRPr="00EC7663">
        <w:rPr>
          <w:color w:val="000000"/>
        </w:rPr>
        <w:t>в</w:t>
      </w:r>
      <w:r w:rsidRPr="00EC7663">
        <w:rPr>
          <w:i/>
          <w:color w:val="000000"/>
        </w:rPr>
        <w:t>) в средствах труда</w:t>
      </w:r>
    </w:p>
    <w:p w:rsidR="009B35E8" w:rsidRPr="00EC7663" w:rsidRDefault="009B35E8" w:rsidP="009B35E8">
      <w:pPr>
        <w:shd w:val="clear" w:color="auto" w:fill="FFFFFF"/>
        <w:ind w:firstLine="708"/>
        <w:rPr>
          <w:color w:val="000000"/>
        </w:rPr>
      </w:pPr>
      <w:r w:rsidRPr="00EC7663">
        <w:rPr>
          <w:color w:val="000000"/>
        </w:rPr>
        <w:t>г)в товарной продукции</w:t>
      </w:r>
    </w:p>
    <w:p w:rsidR="009B35E8" w:rsidRPr="00EC7663" w:rsidRDefault="009B35E8" w:rsidP="00F41425">
      <w:pPr>
        <w:numPr>
          <w:ilvl w:val="0"/>
          <w:numId w:val="7"/>
        </w:numPr>
        <w:shd w:val="clear" w:color="auto" w:fill="FFFFFF"/>
        <w:spacing w:line="288" w:lineRule="atLeast"/>
        <w:jc w:val="both"/>
        <w:rPr>
          <w:b/>
          <w:color w:val="000000"/>
        </w:rPr>
      </w:pPr>
      <w:r w:rsidRPr="00EC7663">
        <w:rPr>
          <w:b/>
          <w:color w:val="000000"/>
        </w:rPr>
        <w:t>Что из перечисленного входит в состав оборотных средств предприятия: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</w:t>
      </w:r>
      <w:r w:rsidRPr="00EC7663">
        <w:rPr>
          <w:i/>
          <w:color w:val="000000"/>
        </w:rPr>
        <w:t>) запасы сырья, материалов, топлива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транспортные средства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в) вычислительная техника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г)здания, сооружения</w:t>
      </w:r>
    </w:p>
    <w:p w:rsidR="009B35E8" w:rsidRPr="00EC7663" w:rsidRDefault="009B35E8" w:rsidP="009B35E8">
      <w:pPr>
        <w:shd w:val="clear" w:color="auto" w:fill="FFFFFF"/>
        <w:jc w:val="both"/>
        <w:rPr>
          <w:color w:val="000000"/>
        </w:rPr>
      </w:pPr>
    </w:p>
    <w:p w:rsidR="009B35E8" w:rsidRPr="00EC7663" w:rsidRDefault="009B35E8" w:rsidP="009B35E8">
      <w:pPr>
        <w:shd w:val="clear" w:color="auto" w:fill="FFFFFF"/>
        <w:spacing w:line="288" w:lineRule="atLeast"/>
        <w:jc w:val="both"/>
        <w:rPr>
          <w:color w:val="000000"/>
        </w:rPr>
      </w:pPr>
      <w:r w:rsidRPr="00EC7663">
        <w:rPr>
          <w:color w:val="000000"/>
        </w:rPr>
        <w:t xml:space="preserve">       5</w:t>
      </w:r>
      <w:r w:rsidRPr="00EC7663">
        <w:rPr>
          <w:b/>
          <w:color w:val="000000"/>
        </w:rPr>
        <w:t>.Отношение стоимости ОПФ к  выручке от реализации продукции это: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</w:t>
      </w:r>
      <w:r w:rsidRPr="00EC7663">
        <w:rPr>
          <w:i/>
          <w:color w:val="000000"/>
        </w:rPr>
        <w:t xml:space="preserve">) </w:t>
      </w:r>
      <w:r w:rsidRPr="00EC7663">
        <w:rPr>
          <w:color w:val="000000"/>
        </w:rPr>
        <w:t>фондоотдача;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фондовооруженность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i/>
          <w:color w:val="000000"/>
        </w:rPr>
      </w:pPr>
      <w:r w:rsidRPr="00EC7663">
        <w:rPr>
          <w:color w:val="000000"/>
        </w:rPr>
        <w:t>в</w:t>
      </w:r>
      <w:r w:rsidRPr="00EC7663">
        <w:rPr>
          <w:i/>
          <w:color w:val="000000"/>
        </w:rPr>
        <w:t>) фондоемкость</w:t>
      </w:r>
    </w:p>
    <w:p w:rsidR="009B35E8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г)загрузка оборотных средств</w:t>
      </w:r>
    </w:p>
    <w:p w:rsidR="00751FA4" w:rsidRPr="00EC7663" w:rsidRDefault="00751FA4" w:rsidP="009B35E8">
      <w:pPr>
        <w:shd w:val="clear" w:color="auto" w:fill="FFFFFF"/>
        <w:ind w:left="720"/>
        <w:jc w:val="both"/>
        <w:rPr>
          <w:color w:val="000000"/>
        </w:rPr>
      </w:pPr>
    </w:p>
    <w:p w:rsidR="009B35E8" w:rsidRPr="00EC7663" w:rsidRDefault="009B35E8" w:rsidP="009B35E8">
      <w:pPr>
        <w:ind w:left="851" w:hanging="851"/>
        <w:rPr>
          <w:color w:val="000000"/>
        </w:rPr>
      </w:pPr>
      <w:r w:rsidRPr="00EC7663">
        <w:rPr>
          <w:color w:val="000000"/>
        </w:rPr>
        <w:t xml:space="preserve">      6.   </w:t>
      </w:r>
      <w:r w:rsidRPr="00EC7663">
        <w:rPr>
          <w:b/>
          <w:color w:val="000000"/>
        </w:rPr>
        <w:t>Товарная продукция предприятия 307300 тыс. рублей. Стоимость основных фондов 151500 тыс. руб. Фондоемкость составляет</w:t>
      </w:r>
      <w:r w:rsidRPr="00EC7663">
        <w:rPr>
          <w:color w:val="000000"/>
        </w:rPr>
        <w:t>:</w:t>
      </w:r>
    </w:p>
    <w:p w:rsidR="009B35E8" w:rsidRPr="00EC7663" w:rsidRDefault="009B35E8" w:rsidP="009B35E8">
      <w:pPr>
        <w:ind w:left="851" w:hanging="142"/>
        <w:rPr>
          <w:color w:val="000000"/>
        </w:rPr>
      </w:pPr>
      <w:r w:rsidRPr="00EC7663">
        <w:rPr>
          <w:color w:val="000000"/>
        </w:rPr>
        <w:t>а)49</w:t>
      </w:r>
    </w:p>
    <w:p w:rsidR="009B35E8" w:rsidRPr="00EC7663" w:rsidRDefault="009B35E8" w:rsidP="009B35E8">
      <w:pPr>
        <w:ind w:left="851" w:hanging="142"/>
        <w:rPr>
          <w:color w:val="000000"/>
        </w:rPr>
      </w:pPr>
      <w:r w:rsidRPr="00EC7663">
        <w:rPr>
          <w:color w:val="000000"/>
        </w:rPr>
        <w:t>б)</w:t>
      </w:r>
      <w:r w:rsidRPr="00EC7663">
        <w:rPr>
          <w:i/>
          <w:color w:val="000000"/>
        </w:rPr>
        <w:t>0,49</w:t>
      </w:r>
    </w:p>
    <w:p w:rsidR="009B35E8" w:rsidRPr="00EC7663" w:rsidRDefault="009B35E8" w:rsidP="009B35E8">
      <w:pPr>
        <w:ind w:left="851" w:hanging="142"/>
        <w:rPr>
          <w:color w:val="000000"/>
        </w:rPr>
      </w:pPr>
      <w:r w:rsidRPr="00EC7663">
        <w:rPr>
          <w:color w:val="000000"/>
        </w:rPr>
        <w:t>в)2,02</w:t>
      </w:r>
    </w:p>
    <w:p w:rsidR="009B35E8" w:rsidRPr="00EC7663" w:rsidRDefault="009B35E8" w:rsidP="009B35E8">
      <w:pPr>
        <w:ind w:left="851" w:hanging="142"/>
      </w:pPr>
      <w:r w:rsidRPr="00EC7663">
        <w:rPr>
          <w:color w:val="000000"/>
        </w:rPr>
        <w:t>г)202</w:t>
      </w:r>
    </w:p>
    <w:p w:rsidR="009B35E8" w:rsidRPr="00EC7663" w:rsidRDefault="009B35E8" w:rsidP="009B35E8">
      <w:pPr>
        <w:shd w:val="clear" w:color="auto" w:fill="FFFFFF"/>
        <w:jc w:val="both"/>
        <w:rPr>
          <w:color w:val="000000"/>
        </w:rPr>
      </w:pPr>
    </w:p>
    <w:p w:rsidR="009B35E8" w:rsidRPr="00EC7663" w:rsidRDefault="009B35E8" w:rsidP="00F41425">
      <w:pPr>
        <w:numPr>
          <w:ilvl w:val="0"/>
          <w:numId w:val="6"/>
        </w:numPr>
        <w:shd w:val="clear" w:color="auto" w:fill="FFFFFF"/>
        <w:spacing w:line="288" w:lineRule="atLeast"/>
        <w:jc w:val="both"/>
        <w:rPr>
          <w:color w:val="000000"/>
        </w:rPr>
      </w:pPr>
      <w:r w:rsidRPr="00EC7663">
        <w:rPr>
          <w:b/>
          <w:color w:val="000000"/>
        </w:rPr>
        <w:t>Какие позиции характеризуют коэффициент оборачиваемости оборотных средств</w:t>
      </w:r>
      <w:r w:rsidRPr="00EC7663">
        <w:rPr>
          <w:color w:val="000000"/>
        </w:rPr>
        <w:t>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а) объем реализованной продукции в расчете на 1 руб. оборотных фондов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 xml:space="preserve">б) </w:t>
      </w:r>
      <w:r w:rsidRPr="00EC7663">
        <w:rPr>
          <w:i/>
          <w:color w:val="000000"/>
        </w:rPr>
        <w:t>количество оборотов оборотных средств за соответствующий период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в) продолжительность одного оборота оборотных средств</w:t>
      </w:r>
    </w:p>
    <w:p w:rsidR="009B35E8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</w:t>
      </w:r>
      <w:r w:rsidRPr="00EC7663">
        <w:rPr>
          <w:b/>
          <w:color w:val="000000"/>
        </w:rPr>
        <w:t xml:space="preserve"> </w:t>
      </w:r>
      <w:r w:rsidRPr="00EC7663">
        <w:rPr>
          <w:color w:val="000000"/>
        </w:rPr>
        <w:t>отношение выручки от реализации продукции к стоимости ОПФ</w:t>
      </w:r>
    </w:p>
    <w:p w:rsidR="00751FA4" w:rsidRPr="00EC7663" w:rsidRDefault="00751FA4" w:rsidP="009B35E8">
      <w:pPr>
        <w:shd w:val="clear" w:color="auto" w:fill="FFFFFF"/>
        <w:ind w:left="720"/>
        <w:jc w:val="both"/>
        <w:rPr>
          <w:color w:val="000000"/>
        </w:rPr>
      </w:pPr>
    </w:p>
    <w:p w:rsidR="009B35E8" w:rsidRPr="00EC7663" w:rsidRDefault="009B35E8" w:rsidP="009B35E8">
      <w:pPr>
        <w:shd w:val="clear" w:color="auto" w:fill="FFFFFF"/>
        <w:spacing w:line="288" w:lineRule="atLeast"/>
        <w:ind w:left="426"/>
        <w:rPr>
          <w:b/>
          <w:color w:val="000000"/>
        </w:rPr>
      </w:pPr>
      <w:r w:rsidRPr="00EC7663">
        <w:rPr>
          <w:color w:val="000000"/>
        </w:rPr>
        <w:t>8. </w:t>
      </w:r>
      <w:r w:rsidRPr="00EC7663">
        <w:rPr>
          <w:b/>
          <w:color w:val="000000"/>
        </w:rPr>
        <w:t>... это стоимость основных фондов, включающая  стоимость (цену) приобретенного элемента основных фондов, а также затраты на доставку, монтаж, наладку, ввод в действие:</w:t>
      </w:r>
    </w:p>
    <w:p w:rsidR="009B35E8" w:rsidRPr="00EC7663" w:rsidRDefault="009B35E8" w:rsidP="009B35E8">
      <w:pPr>
        <w:shd w:val="clear" w:color="auto" w:fill="FFFFFF"/>
        <w:ind w:left="720"/>
        <w:rPr>
          <w:color w:val="000000"/>
        </w:rPr>
      </w:pPr>
      <w:r w:rsidRPr="00EC7663">
        <w:rPr>
          <w:color w:val="000000"/>
        </w:rPr>
        <w:t>а) остаточная стоимость</w:t>
      </w:r>
    </w:p>
    <w:p w:rsidR="009B35E8" w:rsidRPr="00EC7663" w:rsidRDefault="009B35E8" w:rsidP="009B35E8">
      <w:pPr>
        <w:shd w:val="clear" w:color="auto" w:fill="FFFFFF"/>
        <w:ind w:left="720"/>
        <w:rPr>
          <w:color w:val="000000"/>
        </w:rPr>
      </w:pPr>
      <w:r w:rsidRPr="00EC7663">
        <w:rPr>
          <w:color w:val="000000"/>
        </w:rPr>
        <w:t>б) восстановительная стоимость</w:t>
      </w:r>
    </w:p>
    <w:p w:rsidR="009B35E8" w:rsidRPr="00EC7663" w:rsidRDefault="009B35E8" w:rsidP="009B35E8">
      <w:pPr>
        <w:shd w:val="clear" w:color="auto" w:fill="FFFFFF"/>
        <w:ind w:left="720"/>
        <w:rPr>
          <w:i/>
          <w:color w:val="000000"/>
        </w:rPr>
      </w:pPr>
      <w:r w:rsidRPr="00EC7663">
        <w:rPr>
          <w:color w:val="000000"/>
        </w:rPr>
        <w:t xml:space="preserve">в) </w:t>
      </w:r>
      <w:r w:rsidRPr="00EC7663">
        <w:rPr>
          <w:i/>
          <w:color w:val="000000"/>
        </w:rPr>
        <w:t>первоначальная стоимость</w:t>
      </w:r>
    </w:p>
    <w:p w:rsidR="009B35E8" w:rsidRDefault="009B35E8" w:rsidP="009B35E8">
      <w:pPr>
        <w:shd w:val="clear" w:color="auto" w:fill="FFFFFF"/>
        <w:ind w:left="720"/>
        <w:rPr>
          <w:color w:val="000000"/>
        </w:rPr>
      </w:pPr>
      <w:r w:rsidRPr="00EC7663">
        <w:rPr>
          <w:color w:val="000000"/>
        </w:rPr>
        <w:t>г)основная стоимость</w:t>
      </w:r>
    </w:p>
    <w:p w:rsidR="00751FA4" w:rsidRPr="00EC7663" w:rsidRDefault="00751FA4" w:rsidP="009B35E8">
      <w:pPr>
        <w:shd w:val="clear" w:color="auto" w:fill="FFFFFF"/>
        <w:ind w:left="720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jc w:val="both"/>
        <w:rPr>
          <w:b/>
          <w:color w:val="000000"/>
        </w:rPr>
      </w:pPr>
      <w:r w:rsidRPr="00EC7663">
        <w:rPr>
          <w:color w:val="000000"/>
        </w:rPr>
        <w:t>9</w:t>
      </w:r>
      <w:r w:rsidRPr="00EC7663">
        <w:rPr>
          <w:b/>
          <w:color w:val="000000"/>
        </w:rPr>
        <w:t xml:space="preserve">. </w:t>
      </w:r>
      <w:r w:rsidRPr="00EC7663">
        <w:rPr>
          <w:rFonts w:ascii="Arial" w:hAnsi="Arial" w:cs="Arial"/>
          <w:b/>
          <w:color w:val="333333"/>
        </w:rPr>
        <w:t xml:space="preserve"> </w:t>
      </w:r>
      <w:r w:rsidRPr="00EC7663">
        <w:rPr>
          <w:b/>
          <w:color w:val="000000"/>
        </w:rPr>
        <w:t>Метод ценообразования, при котором цена формируется за счет рассчитанной себестоимости единицы продукции, заданного размера прибыли и косвенных налогов, называется…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маржинальных издержек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агрегатный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 в) </w:t>
      </w:r>
      <w:r w:rsidRPr="00EC7663">
        <w:rPr>
          <w:i/>
          <w:color w:val="000000"/>
        </w:rPr>
        <w:t>затратный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удельных показателей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д) прибыльный</w:t>
      </w:r>
    </w:p>
    <w:p w:rsidR="009B35E8" w:rsidRPr="00EC7663" w:rsidRDefault="009B35E8" w:rsidP="009B35E8">
      <w:pPr>
        <w:pStyle w:val="ab"/>
        <w:rPr>
          <w:b/>
          <w:color w:val="000000"/>
        </w:rPr>
      </w:pPr>
      <w:r w:rsidRPr="00EC7663">
        <w:rPr>
          <w:color w:val="000000"/>
        </w:rPr>
        <w:t>10.</w:t>
      </w:r>
      <w:r w:rsidRPr="00EC7663">
        <w:rPr>
          <w:rFonts w:ascii="Arial" w:hAnsi="Arial" w:cs="Arial"/>
          <w:color w:val="333333"/>
        </w:rPr>
        <w:t xml:space="preserve"> </w:t>
      </w:r>
      <w:r w:rsidRPr="00EC7663">
        <w:rPr>
          <w:b/>
          <w:color w:val="000000"/>
        </w:rPr>
        <w:t>Отрасль - это ...</w:t>
      </w:r>
    </w:p>
    <w:p w:rsidR="009B35E8" w:rsidRPr="00EC7663" w:rsidRDefault="006824E9" w:rsidP="006824E9">
      <w:pPr>
        <w:pStyle w:val="ab"/>
        <w:spacing w:before="0" w:beforeAutospacing="0" w:after="0" w:afterAutospacing="0"/>
        <w:rPr>
          <w:i/>
          <w:color w:val="000000"/>
        </w:rPr>
      </w:pPr>
      <w:r>
        <w:rPr>
          <w:i/>
          <w:color w:val="000000"/>
        </w:rPr>
        <w:t>а)</w:t>
      </w:r>
      <w:r w:rsidR="009B35E8" w:rsidRPr="00EC7663">
        <w:rPr>
          <w:i/>
          <w:color w:val="000000"/>
        </w:rPr>
        <w:t>часть производства, отличающаяся от других видом продукции, предметами и орудиями труда, технологией и организацией производства</w:t>
      </w:r>
      <w:r w:rsidR="009B35E8" w:rsidRPr="00EC7663">
        <w:rPr>
          <w:i/>
          <w:color w:val="000000"/>
        </w:rPr>
        <w:sym w:font="Symbol" w:char="F020"/>
      </w:r>
      <w:r w:rsidR="009B35E8" w:rsidRPr="00EC7663">
        <w:rPr>
          <w:i/>
          <w:color w:val="000000"/>
        </w:rPr>
        <w:t xml:space="preserve"> </w:t>
      </w:r>
      <w:r w:rsidR="009B35E8" w:rsidRPr="00EC7663">
        <w:rPr>
          <w:i/>
          <w:color w:val="000000"/>
        </w:rPr>
        <w:sym w:font="Symbol" w:char="F020"/>
      </w:r>
    </w:p>
    <w:p w:rsidR="009B35E8" w:rsidRPr="00EC7663" w:rsidRDefault="006824E9" w:rsidP="006824E9">
      <w:pPr>
        <w:pStyle w:val="ab"/>
        <w:spacing w:before="0" w:beforeAutospacing="0" w:after="0" w:afterAutospacing="0"/>
        <w:rPr>
          <w:color w:val="000000"/>
        </w:rPr>
      </w:pPr>
      <w:r>
        <w:rPr>
          <w:color w:val="000000"/>
        </w:rPr>
        <w:t>б)</w:t>
      </w:r>
      <w:r w:rsidR="009B35E8" w:rsidRPr="00EC7663">
        <w:rPr>
          <w:color w:val="000000"/>
        </w:rPr>
        <w:t>совокупность предприятий, занимающиеся производством продукции</w:t>
      </w:r>
      <w:r w:rsidR="009B35E8" w:rsidRPr="00EC7663">
        <w:rPr>
          <w:color w:val="000000"/>
        </w:rPr>
        <w:sym w:font="Symbol" w:char="F020"/>
      </w:r>
      <w:r w:rsidR="009B35E8" w:rsidRPr="00EC7663">
        <w:rPr>
          <w:color w:val="000000"/>
        </w:rPr>
        <w:sym w:font="Symbol" w:char="F020"/>
      </w:r>
    </w:p>
    <w:p w:rsidR="009B35E8" w:rsidRPr="00EC7663" w:rsidRDefault="006824E9" w:rsidP="006824E9">
      <w:pPr>
        <w:pStyle w:val="ab"/>
        <w:spacing w:before="0" w:beforeAutospacing="0" w:after="0" w:afterAutospacing="0"/>
        <w:rPr>
          <w:color w:val="000000"/>
        </w:rPr>
      </w:pPr>
      <w:r>
        <w:rPr>
          <w:color w:val="000000"/>
        </w:rPr>
        <w:t>в)</w:t>
      </w:r>
      <w:r w:rsidR="009B35E8" w:rsidRPr="00EC7663">
        <w:rPr>
          <w:color w:val="000000"/>
        </w:rPr>
        <w:t>совокупность предприятий и организаций, выполняющие функции в системе общественного разделения труда</w:t>
      </w:r>
      <w:r w:rsidR="009B35E8" w:rsidRPr="00EC7663">
        <w:rPr>
          <w:color w:val="000000"/>
        </w:rPr>
        <w:sym w:font="Symbol" w:char="F020"/>
      </w:r>
      <w:r w:rsidR="009B35E8" w:rsidRPr="00EC7663">
        <w:rPr>
          <w:color w:val="000000"/>
        </w:rPr>
        <w:sym w:font="Symbol" w:char="F020"/>
      </w:r>
    </w:p>
    <w:p w:rsidR="009B35E8" w:rsidRDefault="006824E9" w:rsidP="006824E9">
      <w:pPr>
        <w:pStyle w:val="ab"/>
        <w:spacing w:before="0" w:beforeAutospacing="0" w:after="0" w:afterAutospacing="0"/>
        <w:rPr>
          <w:color w:val="000000"/>
        </w:rPr>
      </w:pPr>
      <w:r>
        <w:rPr>
          <w:color w:val="000000"/>
        </w:rPr>
        <w:t>г)</w:t>
      </w:r>
      <w:r w:rsidR="009B35E8" w:rsidRPr="00EC7663">
        <w:rPr>
          <w:color w:val="000000"/>
        </w:rPr>
        <w:t>совокупность отраслей промышленности, сельского хозяйства</w:t>
      </w:r>
      <w:r w:rsidR="009B35E8" w:rsidRPr="00EC7663">
        <w:rPr>
          <w:color w:val="000000"/>
        </w:rPr>
        <w:sym w:font="Symbol" w:char="F020"/>
      </w:r>
      <w:r w:rsidR="009B35E8" w:rsidRPr="00EC7663">
        <w:rPr>
          <w:color w:val="000000"/>
        </w:rPr>
        <w:sym w:font="Symbol" w:char="F020"/>
      </w:r>
    </w:p>
    <w:p w:rsidR="00751FA4" w:rsidRPr="00EC7663" w:rsidRDefault="00751FA4" w:rsidP="006824E9">
      <w:pPr>
        <w:pStyle w:val="ab"/>
        <w:spacing w:before="0" w:beforeAutospacing="0" w:after="0" w:afterAutospacing="0"/>
        <w:rPr>
          <w:color w:val="000000"/>
        </w:rPr>
      </w:pPr>
    </w:p>
    <w:p w:rsidR="009B35E8" w:rsidRDefault="009B35E8" w:rsidP="00F41425">
      <w:pPr>
        <w:pStyle w:val="ab"/>
        <w:numPr>
          <w:ilvl w:val="0"/>
          <w:numId w:val="33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EC7663">
        <w:rPr>
          <w:b/>
          <w:color w:val="000000"/>
        </w:rPr>
        <w:t>Какая из перечисленных организационно-правовых форм не является коммерческой организацией</w:t>
      </w:r>
      <w:r w:rsidRPr="00EC7663">
        <w:rPr>
          <w:color w:val="000000"/>
        </w:rPr>
        <w:t>:</w:t>
      </w:r>
      <w:r w:rsidRPr="00EC7663">
        <w:rPr>
          <w:color w:val="000000"/>
        </w:rPr>
        <w:br/>
        <w:t>а) полное товарищество</w:t>
      </w:r>
      <w:r w:rsidRPr="00EC7663">
        <w:rPr>
          <w:color w:val="000000"/>
        </w:rPr>
        <w:br/>
        <w:t>б) товарищество на вере</w:t>
      </w:r>
      <w:r w:rsidRPr="00EC7663">
        <w:rPr>
          <w:color w:val="000000"/>
        </w:rPr>
        <w:br/>
      </w:r>
      <w:r w:rsidRPr="00EC7663">
        <w:rPr>
          <w:bCs/>
          <w:i/>
          <w:color w:val="000000"/>
        </w:rPr>
        <w:t>в) потребительский кооператив</w:t>
      </w:r>
      <w:r w:rsidRPr="00EC7663">
        <w:rPr>
          <w:color w:val="000000"/>
        </w:rPr>
        <w:br/>
        <w:t xml:space="preserve">г) казенное предприятие </w:t>
      </w:r>
    </w:p>
    <w:p w:rsidR="00751FA4" w:rsidRPr="00EC7663" w:rsidRDefault="00751FA4" w:rsidP="00751FA4">
      <w:pPr>
        <w:pStyle w:val="ab"/>
        <w:shd w:val="clear" w:color="auto" w:fill="FFFFFF"/>
        <w:spacing w:before="0" w:beforeAutospacing="0" w:after="0" w:afterAutospacing="0"/>
        <w:ind w:left="720"/>
        <w:rPr>
          <w:color w:val="000000"/>
        </w:rPr>
      </w:pPr>
    </w:p>
    <w:p w:rsidR="009B35E8" w:rsidRPr="00EC7663" w:rsidRDefault="009B35E8" w:rsidP="009B35E8">
      <w:pPr>
        <w:rPr>
          <w:b/>
          <w:color w:val="000000"/>
        </w:rPr>
      </w:pPr>
      <w:r w:rsidRPr="00EC7663">
        <w:rPr>
          <w:color w:val="000000"/>
        </w:rPr>
        <w:t xml:space="preserve">12. </w:t>
      </w:r>
      <w:r w:rsidRPr="00EC7663">
        <w:rPr>
          <w:b/>
          <w:color w:val="000000"/>
        </w:rPr>
        <w:t>Предприятие произвело 1200 тонн продукции. Численность промышленно - производственного персонала- 97 человек. Производительность труда составляет:</w:t>
      </w:r>
    </w:p>
    <w:p w:rsidR="009B35E8" w:rsidRPr="00EC7663" w:rsidRDefault="009B35E8" w:rsidP="009B35E8">
      <w:pPr>
        <w:ind w:left="426"/>
        <w:rPr>
          <w:color w:val="000000"/>
        </w:rPr>
      </w:pPr>
      <w:r w:rsidRPr="00EC7663">
        <w:rPr>
          <w:color w:val="000000"/>
        </w:rPr>
        <w:t>а)8т</w:t>
      </w:r>
    </w:p>
    <w:p w:rsidR="009B35E8" w:rsidRPr="00EC7663" w:rsidRDefault="009B35E8" w:rsidP="009B35E8">
      <w:pPr>
        <w:ind w:left="426"/>
        <w:rPr>
          <w:i/>
          <w:color w:val="000000"/>
        </w:rPr>
      </w:pPr>
      <w:r w:rsidRPr="00EC7663">
        <w:rPr>
          <w:color w:val="000000"/>
        </w:rPr>
        <w:t xml:space="preserve">б) </w:t>
      </w:r>
      <w:r w:rsidRPr="00EC7663">
        <w:rPr>
          <w:i/>
          <w:color w:val="000000"/>
        </w:rPr>
        <w:t>12,4т</w:t>
      </w:r>
    </w:p>
    <w:p w:rsidR="009B35E8" w:rsidRPr="00EC7663" w:rsidRDefault="009B35E8" w:rsidP="009B35E8">
      <w:pPr>
        <w:ind w:left="426"/>
        <w:rPr>
          <w:color w:val="000000"/>
        </w:rPr>
      </w:pPr>
      <w:r w:rsidRPr="00EC7663">
        <w:rPr>
          <w:color w:val="000000"/>
        </w:rPr>
        <w:t>в)124т</w:t>
      </w:r>
    </w:p>
    <w:p w:rsidR="009B35E8" w:rsidRPr="00EC7663" w:rsidRDefault="009B35E8" w:rsidP="009B35E8">
      <w:pPr>
        <w:ind w:left="426"/>
        <w:rPr>
          <w:color w:val="000000"/>
        </w:rPr>
      </w:pPr>
      <w:r w:rsidRPr="00EC7663">
        <w:rPr>
          <w:color w:val="000000"/>
        </w:rPr>
        <w:t>г)80т</w:t>
      </w:r>
    </w:p>
    <w:p w:rsidR="009B35E8" w:rsidRPr="00EC7663" w:rsidRDefault="009B35E8" w:rsidP="009B35E8">
      <w:pPr>
        <w:ind w:left="426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13.</w:t>
      </w:r>
      <w:r w:rsidRPr="00EC7663">
        <w:rPr>
          <w:rFonts w:ascii="Arial" w:hAnsi="Arial" w:cs="Arial"/>
          <w:color w:val="333333"/>
        </w:rPr>
        <w:t xml:space="preserve"> </w:t>
      </w:r>
      <w:r w:rsidRPr="00EC7663">
        <w:rPr>
          <w:rStyle w:val="apple-converted-space"/>
          <w:rFonts w:ascii="Arial" w:hAnsi="Arial" w:cs="Arial"/>
          <w:color w:val="000000"/>
        </w:rPr>
        <w:t> </w:t>
      </w:r>
      <w:r w:rsidRPr="00EC7663">
        <w:rPr>
          <w:b/>
          <w:color w:val="000000"/>
        </w:rPr>
        <w:t>Инвестиции в ценные бумаги являются инвестициями</w:t>
      </w:r>
      <w:r w:rsidRPr="00EC7663">
        <w:rPr>
          <w:color w:val="000000"/>
        </w:rPr>
        <w:t xml:space="preserve"> …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реальными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б) </w:t>
      </w:r>
      <w:r w:rsidRPr="00EC7663">
        <w:rPr>
          <w:i/>
          <w:color w:val="000000"/>
        </w:rPr>
        <w:t>финансовыми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интеллектуальными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заемными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0011"/>
      </w:tblGrid>
      <w:tr w:rsidR="009B35E8" w:rsidRPr="00EC7663" w:rsidTr="006824E9">
        <w:trPr>
          <w:tblCellSpacing w:w="15" w:type="dxa"/>
        </w:trPr>
        <w:tc>
          <w:tcPr>
            <w:tcW w:w="0" w:type="auto"/>
            <w:shd w:val="clear" w:color="auto" w:fill="auto"/>
            <w:vAlign w:val="center"/>
            <w:hideMark/>
          </w:tcPr>
          <w:p w:rsidR="009B35E8" w:rsidRPr="00EC7663" w:rsidRDefault="009B35E8" w:rsidP="009B35E8">
            <w:pPr>
              <w:rPr>
                <w:color w:val="000000"/>
              </w:rPr>
            </w:pPr>
          </w:p>
          <w:p w:rsidR="009B35E8" w:rsidRPr="00EC7663" w:rsidRDefault="009B35E8" w:rsidP="009B35E8">
            <w:pPr>
              <w:shd w:val="clear" w:color="auto" w:fill="FFFFFF"/>
              <w:spacing w:line="288" w:lineRule="atLeast"/>
              <w:rPr>
                <w:color w:val="000000"/>
              </w:rPr>
            </w:pPr>
            <w:r w:rsidRPr="00EC7663">
              <w:rPr>
                <w:color w:val="000000"/>
              </w:rPr>
              <w:t xml:space="preserve">14. </w:t>
            </w:r>
            <w:r w:rsidRPr="00EC7663">
              <w:rPr>
                <w:b/>
                <w:color w:val="000000"/>
              </w:rPr>
              <w:t>Эффективность использования оборотных средств характеризуют</w:t>
            </w:r>
            <w:r w:rsidRPr="00EC7663">
              <w:rPr>
                <w:color w:val="000000"/>
              </w:rPr>
              <w:t>:</w:t>
            </w:r>
          </w:p>
          <w:p w:rsidR="009B35E8" w:rsidRPr="00EC7663" w:rsidRDefault="009B35E8" w:rsidP="009B35E8">
            <w:pPr>
              <w:shd w:val="clear" w:color="auto" w:fill="FFFFFF"/>
              <w:ind w:left="992" w:hanging="284"/>
              <w:rPr>
                <w:color w:val="000000"/>
              </w:rPr>
            </w:pPr>
            <w:r w:rsidRPr="00EC7663">
              <w:rPr>
                <w:color w:val="000000"/>
              </w:rPr>
              <w:t>а) прибыль, рентабельность производства</w:t>
            </w:r>
          </w:p>
          <w:p w:rsidR="009B35E8" w:rsidRPr="00EC7663" w:rsidRDefault="009B35E8" w:rsidP="009B35E8">
            <w:pPr>
              <w:shd w:val="clear" w:color="auto" w:fill="FFFFFF"/>
              <w:ind w:left="992" w:hanging="284"/>
              <w:rPr>
                <w:i/>
                <w:color w:val="000000"/>
              </w:rPr>
            </w:pPr>
            <w:r w:rsidRPr="00EC7663">
              <w:rPr>
                <w:color w:val="000000"/>
              </w:rPr>
              <w:t xml:space="preserve">б) </w:t>
            </w:r>
            <w:r w:rsidRPr="00EC7663">
              <w:rPr>
                <w:i/>
                <w:color w:val="000000"/>
              </w:rPr>
              <w:t>коэффициент оборачиваемости, средняя продолжительность одного</w:t>
            </w:r>
          </w:p>
          <w:p w:rsidR="009B35E8" w:rsidRPr="00EC7663" w:rsidRDefault="009B35E8" w:rsidP="009B35E8">
            <w:pPr>
              <w:shd w:val="clear" w:color="auto" w:fill="FFFFFF"/>
              <w:ind w:left="992" w:hanging="284"/>
              <w:rPr>
                <w:i/>
                <w:color w:val="000000"/>
              </w:rPr>
            </w:pPr>
            <w:r w:rsidRPr="00EC7663">
              <w:rPr>
                <w:i/>
                <w:color w:val="000000"/>
              </w:rPr>
              <w:t>оборота оборотных средств</w:t>
            </w:r>
          </w:p>
          <w:p w:rsidR="009B35E8" w:rsidRPr="00EC7663" w:rsidRDefault="009B35E8" w:rsidP="009B35E8">
            <w:pPr>
              <w:shd w:val="clear" w:color="auto" w:fill="FFFFFF"/>
              <w:ind w:left="992" w:hanging="284"/>
              <w:rPr>
                <w:color w:val="000000"/>
              </w:rPr>
            </w:pPr>
            <w:r w:rsidRPr="00EC7663">
              <w:rPr>
                <w:color w:val="000000"/>
              </w:rPr>
              <w:t>в) уровень отдачи оборотных средств</w:t>
            </w:r>
          </w:p>
          <w:p w:rsidR="009B35E8" w:rsidRDefault="009B35E8" w:rsidP="009B35E8">
            <w:pPr>
              <w:shd w:val="clear" w:color="auto" w:fill="FFFFFF"/>
              <w:ind w:left="992" w:hanging="284"/>
              <w:rPr>
                <w:color w:val="000000"/>
              </w:rPr>
            </w:pPr>
            <w:r w:rsidRPr="00EC7663">
              <w:rPr>
                <w:color w:val="000000"/>
              </w:rPr>
              <w:t>г)фондовооруженность</w:t>
            </w:r>
          </w:p>
          <w:p w:rsidR="00751FA4" w:rsidRPr="00EC7663" w:rsidRDefault="00751FA4" w:rsidP="009B35E8">
            <w:pPr>
              <w:shd w:val="clear" w:color="auto" w:fill="FFFFFF"/>
              <w:ind w:left="992" w:hanging="284"/>
              <w:rPr>
                <w:color w:val="000000"/>
              </w:rPr>
            </w:pPr>
          </w:p>
          <w:p w:rsidR="009B35E8" w:rsidRDefault="009B35E8" w:rsidP="009B35E8">
            <w:pPr>
              <w:pStyle w:val="ab"/>
              <w:shd w:val="clear" w:color="auto" w:fill="FFFFFF"/>
              <w:spacing w:before="0" w:beforeAutospacing="0" w:after="0" w:afterAutospacing="0"/>
              <w:ind w:left="709" w:hanging="709"/>
              <w:rPr>
                <w:color w:val="000000"/>
              </w:rPr>
            </w:pPr>
            <w:r w:rsidRPr="00EC7663">
              <w:rPr>
                <w:color w:val="000000"/>
              </w:rPr>
              <w:t>15.</w:t>
            </w:r>
            <w:r w:rsidRPr="00EC7663">
              <w:rPr>
                <w:rFonts w:ascii="Arial" w:hAnsi="Arial" w:cs="Arial"/>
                <w:color w:val="333333"/>
              </w:rPr>
              <w:t xml:space="preserve"> </w:t>
            </w:r>
            <w:r w:rsidRPr="00EC7663">
              <w:rPr>
                <w:b/>
                <w:color w:val="000000"/>
              </w:rPr>
              <w:t>Критерии, установленные для отнесения предприятий к разряду малых</w:t>
            </w:r>
            <w:r w:rsidRPr="00EC7663">
              <w:rPr>
                <w:color w:val="000000"/>
              </w:rPr>
              <w:t>:</w:t>
            </w:r>
            <w:r w:rsidRPr="00EC7663">
              <w:rPr>
                <w:color w:val="000000"/>
              </w:rPr>
              <w:br/>
              <w:t>а) численность персонала</w:t>
            </w:r>
            <w:r w:rsidRPr="00EC7663">
              <w:rPr>
                <w:color w:val="000000"/>
              </w:rPr>
              <w:br/>
              <w:t>б) объем выпуска продукции и численность персонала</w:t>
            </w:r>
            <w:r w:rsidRPr="00EC7663">
              <w:rPr>
                <w:color w:val="000000"/>
              </w:rPr>
              <w:br/>
            </w:r>
            <w:r w:rsidRPr="00EC7663">
              <w:rPr>
                <w:bCs/>
                <w:i/>
                <w:color w:val="000000"/>
              </w:rPr>
              <w:t>в) численность персонала, объем выпуска продукции и условия формирования уставного</w:t>
            </w:r>
            <w:r w:rsidRPr="00EC7663">
              <w:rPr>
                <w:i/>
                <w:color w:val="000000"/>
              </w:rPr>
              <w:t> </w:t>
            </w:r>
            <w:r w:rsidRPr="00EC7663">
              <w:rPr>
                <w:bCs/>
                <w:i/>
                <w:color w:val="000000"/>
              </w:rPr>
              <w:t>капитала</w:t>
            </w:r>
            <w:r w:rsidRPr="00EC7663">
              <w:rPr>
                <w:i/>
                <w:color w:val="000000"/>
              </w:rPr>
              <w:br/>
            </w:r>
            <w:r w:rsidRPr="00EC7663">
              <w:rPr>
                <w:color w:val="000000"/>
              </w:rPr>
              <w:t>г) численность персонала и формирование уставного капитала</w:t>
            </w:r>
          </w:p>
          <w:p w:rsidR="00751FA4" w:rsidRPr="00EC7663" w:rsidRDefault="00751FA4" w:rsidP="009B35E8">
            <w:pPr>
              <w:pStyle w:val="ab"/>
              <w:shd w:val="clear" w:color="auto" w:fill="FFFFFF"/>
              <w:spacing w:before="0" w:beforeAutospacing="0" w:after="0" w:afterAutospacing="0"/>
              <w:ind w:left="709" w:hanging="709"/>
              <w:rPr>
                <w:color w:val="000000"/>
              </w:rPr>
            </w:pP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709"/>
              <w:rPr>
                <w:color w:val="000000"/>
              </w:rPr>
            </w:pPr>
            <w:r w:rsidRPr="00EC7663">
              <w:rPr>
                <w:color w:val="000000"/>
              </w:rPr>
              <w:t>16.</w:t>
            </w:r>
            <w:r w:rsidRPr="00EC7663">
              <w:rPr>
                <w:rFonts w:ascii="Arial" w:hAnsi="Arial" w:cs="Arial"/>
                <w:color w:val="333333"/>
                <w:shd w:val="clear" w:color="auto" w:fill="FAFAFA"/>
              </w:rPr>
              <w:t xml:space="preserve"> </w:t>
            </w:r>
            <w:r w:rsidRPr="00EC7663">
              <w:rPr>
                <w:rStyle w:val="apple-converted-space"/>
                <w:rFonts w:ascii="Arial" w:hAnsi="Arial" w:cs="Arial"/>
                <w:color w:val="333333"/>
                <w:shd w:val="clear" w:color="auto" w:fill="FAFAFA"/>
              </w:rPr>
              <w:t> </w:t>
            </w:r>
            <w:r w:rsidRPr="00EC7663">
              <w:rPr>
                <w:b/>
                <w:color w:val="000000"/>
              </w:rPr>
              <w:t>Что означает специализация производства</w:t>
            </w:r>
            <w:r w:rsidRPr="00EC7663">
              <w:rPr>
                <w:color w:val="000000"/>
              </w:rPr>
              <w:t>?</w:t>
            </w: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709"/>
              <w:rPr>
                <w:color w:val="000000"/>
              </w:rPr>
            </w:pPr>
            <w:r w:rsidRPr="00EC7663">
              <w:rPr>
                <w:rStyle w:val="apple-converted-space"/>
                <w:rFonts w:ascii="Arial" w:hAnsi="Arial" w:cs="Arial"/>
                <w:color w:val="333333"/>
              </w:rPr>
              <w:t xml:space="preserve">              </w:t>
            </w:r>
            <w:r w:rsidRPr="00EC7663">
              <w:rPr>
                <w:color w:val="000000"/>
              </w:rPr>
              <w:t>а) это когда предприятие производит несколько видов продукции.</w:t>
            </w: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709"/>
              <w:rPr>
                <w:color w:val="000000"/>
              </w:rPr>
            </w:pPr>
            <w:r w:rsidRPr="00EC7663">
              <w:rPr>
                <w:color w:val="000000"/>
              </w:rPr>
              <w:t xml:space="preserve">         б) это одна из форм общественного разделения труда.</w:t>
            </w: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709"/>
              <w:rPr>
                <w:color w:val="000000"/>
              </w:rPr>
            </w:pPr>
            <w:r w:rsidRPr="00EC7663">
              <w:rPr>
                <w:color w:val="000000"/>
              </w:rPr>
              <w:t xml:space="preserve">         в) это когда предприятие производит один вид продукции.</w:t>
            </w: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709"/>
              <w:rPr>
                <w:color w:val="000000"/>
              </w:rPr>
            </w:pPr>
            <w:r w:rsidRPr="00EC7663">
              <w:rPr>
                <w:color w:val="000000"/>
              </w:rPr>
              <w:t xml:space="preserve">          г) это когда предприятие производит, перерабатывает и реализует продукцию.</w:t>
            </w: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709"/>
              <w:rPr>
                <w:b/>
              </w:rPr>
            </w:pPr>
            <w:r w:rsidRPr="00EC7663">
              <w:rPr>
                <w:color w:val="000000"/>
              </w:rPr>
              <w:t>17.</w:t>
            </w:r>
            <w:r w:rsidRPr="00EC7663">
              <w:t xml:space="preserve"> </w:t>
            </w:r>
            <w:r w:rsidRPr="00EC7663">
              <w:rPr>
                <w:b/>
              </w:rPr>
              <w:t xml:space="preserve">Рабочий повременщик </w:t>
            </w:r>
            <w:r w:rsidRPr="00EC7663">
              <w:rPr>
                <w:b/>
                <w:lang w:val="en-US"/>
              </w:rPr>
              <w:t>III</w:t>
            </w:r>
            <w:r w:rsidRPr="00EC7663">
              <w:rPr>
                <w:b/>
              </w:rPr>
              <w:t xml:space="preserve"> разряда отработал 174 часа. Часовая тарифная ставка 48руб. заработок рабочего – повременщика с учетом УК составляет:</w:t>
            </w: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142"/>
              <w:rPr>
                <w:color w:val="000000"/>
              </w:rPr>
            </w:pPr>
            <w:r w:rsidRPr="00EC7663">
              <w:rPr>
                <w:color w:val="000000"/>
              </w:rPr>
              <w:t>а</w:t>
            </w:r>
            <w:r w:rsidRPr="00EC7663">
              <w:rPr>
                <w:i/>
                <w:color w:val="000000"/>
              </w:rPr>
              <w:t>)9604,8руб</w:t>
            </w:r>
            <w:r w:rsidRPr="00EC7663">
              <w:rPr>
                <w:color w:val="000000"/>
              </w:rPr>
              <w:t>.</w:t>
            </w: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142"/>
              <w:rPr>
                <w:color w:val="000000"/>
              </w:rPr>
            </w:pPr>
            <w:r w:rsidRPr="00EC7663">
              <w:rPr>
                <w:color w:val="000000"/>
              </w:rPr>
              <w:t>б)8352руб.</w:t>
            </w:r>
          </w:p>
          <w:p w:rsidR="009B35E8" w:rsidRPr="00EC7663" w:rsidRDefault="009B35E8" w:rsidP="00751FA4">
            <w:pPr>
              <w:pStyle w:val="ab"/>
              <w:spacing w:before="0" w:beforeAutospacing="0" w:after="0" w:afterAutospacing="0"/>
              <w:ind w:left="709" w:hanging="142"/>
              <w:rPr>
                <w:color w:val="000000"/>
              </w:rPr>
            </w:pPr>
            <w:r w:rsidRPr="00EC7663">
              <w:rPr>
                <w:color w:val="000000"/>
              </w:rPr>
              <w:t>в)835,2руб.</w:t>
            </w:r>
          </w:p>
          <w:p w:rsidR="009B35E8" w:rsidRDefault="009B35E8" w:rsidP="00751FA4">
            <w:pPr>
              <w:pStyle w:val="ab"/>
              <w:spacing w:before="0" w:beforeAutospacing="0" w:after="0" w:afterAutospacing="0"/>
              <w:ind w:left="709" w:hanging="142"/>
              <w:rPr>
                <w:color w:val="000000"/>
              </w:rPr>
            </w:pPr>
            <w:r w:rsidRPr="00EC7663">
              <w:rPr>
                <w:color w:val="000000"/>
              </w:rPr>
              <w:t>г)96048руб.</w:t>
            </w:r>
          </w:p>
          <w:p w:rsidR="00751FA4" w:rsidRPr="00EC7663" w:rsidRDefault="00751FA4" w:rsidP="00751FA4">
            <w:pPr>
              <w:pStyle w:val="ab"/>
              <w:spacing w:before="0" w:beforeAutospacing="0" w:after="0" w:afterAutospacing="0"/>
              <w:ind w:left="709" w:hanging="142"/>
              <w:rPr>
                <w:color w:val="000000"/>
              </w:rPr>
            </w:pPr>
          </w:p>
          <w:p w:rsidR="009B35E8" w:rsidRPr="00EC7663" w:rsidRDefault="009B35E8" w:rsidP="009B35E8">
            <w:pPr>
              <w:pStyle w:val="ab"/>
              <w:spacing w:before="0" w:beforeAutospacing="0" w:after="0" w:afterAutospacing="0"/>
              <w:rPr>
                <w:b/>
                <w:color w:val="000000"/>
              </w:rPr>
            </w:pPr>
            <w:r w:rsidRPr="00EC7663">
              <w:rPr>
                <w:color w:val="000000"/>
              </w:rPr>
              <w:t>18.</w:t>
            </w:r>
            <w:r w:rsidRPr="00EC7663">
              <w:rPr>
                <w:rFonts w:ascii="Arial" w:hAnsi="Arial" w:cs="Arial"/>
                <w:b/>
                <w:bCs/>
                <w:color w:val="000000"/>
              </w:rPr>
              <w:t xml:space="preserve"> </w:t>
            </w:r>
            <w:r w:rsidRPr="00EC7663">
              <w:rPr>
                <w:b/>
                <w:color w:val="000000"/>
              </w:rPr>
              <w:t>Принцип организации коммерческого расчета, который обеспечивает возмещение текущих затрат:</w:t>
            </w:r>
          </w:p>
          <w:p w:rsidR="009B35E8" w:rsidRPr="00EC7663" w:rsidRDefault="009B35E8" w:rsidP="009B35E8">
            <w:pPr>
              <w:pStyle w:val="ab"/>
              <w:spacing w:before="0" w:beforeAutospacing="0" w:after="0" w:afterAutospacing="0"/>
              <w:rPr>
                <w:i/>
                <w:color w:val="000000"/>
              </w:rPr>
            </w:pPr>
            <w:r w:rsidRPr="00EC7663">
              <w:rPr>
                <w:i/>
                <w:color w:val="000000"/>
              </w:rPr>
              <w:t>а) самоокупаемость</w:t>
            </w:r>
          </w:p>
          <w:p w:rsidR="009B35E8" w:rsidRPr="00EC7663" w:rsidRDefault="009B35E8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  <w:r w:rsidRPr="00EC7663">
              <w:rPr>
                <w:color w:val="000000"/>
              </w:rPr>
              <w:t>б) самофинансирование</w:t>
            </w:r>
          </w:p>
          <w:p w:rsidR="009B35E8" w:rsidRPr="00EC7663" w:rsidRDefault="009B35E8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  <w:r w:rsidRPr="00EC7663">
              <w:rPr>
                <w:color w:val="000000"/>
              </w:rPr>
              <w:t>в) рентабельность</w:t>
            </w:r>
          </w:p>
          <w:p w:rsidR="009B35E8" w:rsidRDefault="009B35E8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  <w:r w:rsidRPr="00EC7663">
              <w:rPr>
                <w:color w:val="000000"/>
              </w:rPr>
              <w:t>г) экономическая заинтересованность</w:t>
            </w:r>
          </w:p>
          <w:p w:rsidR="00751FA4" w:rsidRPr="00EC7663" w:rsidRDefault="00751FA4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</w:p>
          <w:p w:rsidR="009B35E8" w:rsidRPr="00EC7663" w:rsidRDefault="009B35E8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  <w:r w:rsidRPr="00EC7663">
              <w:rPr>
                <w:color w:val="000000"/>
              </w:rPr>
              <w:t>19.</w:t>
            </w:r>
            <w:r w:rsidRPr="00EC7663">
              <w:rPr>
                <w:rFonts w:ascii="Arial" w:hAnsi="Arial" w:cs="Arial"/>
                <w:b/>
                <w:bCs/>
                <w:color w:val="000000"/>
              </w:rPr>
              <w:t xml:space="preserve"> </w:t>
            </w:r>
            <w:r w:rsidRPr="00EC7663">
              <w:rPr>
                <w:b/>
                <w:color w:val="000000"/>
              </w:rPr>
              <w:t>Прибыль, остающаяся в распоряжении предприятия после уплаты налогов и обязательных платежей</w:t>
            </w:r>
            <w:r w:rsidRPr="00EC7663">
              <w:rPr>
                <w:color w:val="000000"/>
              </w:rPr>
              <w:t>:</w:t>
            </w:r>
          </w:p>
          <w:p w:rsidR="009B35E8" w:rsidRPr="00EC7663" w:rsidRDefault="009B35E8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  <w:r w:rsidRPr="00EC7663">
              <w:rPr>
                <w:color w:val="000000"/>
              </w:rPr>
              <w:t>а) балансовая</w:t>
            </w:r>
          </w:p>
          <w:p w:rsidR="009B35E8" w:rsidRPr="00EC7663" w:rsidRDefault="009B35E8" w:rsidP="009B35E8">
            <w:pPr>
              <w:pStyle w:val="ab"/>
              <w:spacing w:before="0" w:beforeAutospacing="0" w:after="0" w:afterAutospacing="0"/>
              <w:rPr>
                <w:i/>
                <w:color w:val="000000"/>
              </w:rPr>
            </w:pPr>
            <w:r w:rsidRPr="00EC7663">
              <w:rPr>
                <w:i/>
                <w:color w:val="000000"/>
              </w:rPr>
              <w:t>б) чистая</w:t>
            </w:r>
          </w:p>
          <w:p w:rsidR="009B35E8" w:rsidRPr="00EC7663" w:rsidRDefault="009B35E8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  <w:r w:rsidRPr="00EC7663">
              <w:rPr>
                <w:color w:val="000000"/>
              </w:rPr>
              <w:t>в) налогооблагаемая</w:t>
            </w:r>
          </w:p>
          <w:p w:rsidR="009B35E8" w:rsidRDefault="009B35E8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  <w:r w:rsidRPr="00EC7663">
              <w:rPr>
                <w:color w:val="000000"/>
              </w:rPr>
              <w:t>г) льготируемая</w:t>
            </w:r>
          </w:p>
          <w:p w:rsidR="00751FA4" w:rsidRPr="00EC7663" w:rsidRDefault="00751FA4" w:rsidP="009B35E8">
            <w:pPr>
              <w:pStyle w:val="ab"/>
              <w:spacing w:before="0" w:beforeAutospacing="0" w:after="0" w:afterAutospacing="0"/>
              <w:rPr>
                <w:color w:val="000000"/>
              </w:rPr>
            </w:pPr>
          </w:p>
          <w:p w:rsidR="009B35E8" w:rsidRPr="006824E9" w:rsidRDefault="009B35E8" w:rsidP="009B35E8">
            <w:pPr>
              <w:pStyle w:val="2"/>
              <w:spacing w:before="0" w:after="0"/>
              <w:rPr>
                <w:rFonts w:ascii="Times New Roman" w:hAnsi="Times New Roman" w:cs="Times New Roman"/>
                <w:bCs w:val="0"/>
                <w:i w:val="0"/>
                <w:color w:val="000000"/>
                <w:sz w:val="24"/>
                <w:szCs w:val="24"/>
              </w:rPr>
            </w:pPr>
            <w:r w:rsidRPr="006824E9">
              <w:rPr>
                <w:rFonts w:ascii="Times New Roman" w:hAnsi="Times New Roman" w:cs="Times New Roman"/>
                <w:b w:val="0"/>
                <w:bCs w:val="0"/>
                <w:i w:val="0"/>
                <w:color w:val="000000"/>
                <w:sz w:val="24"/>
                <w:szCs w:val="24"/>
              </w:rPr>
              <w:t>20</w:t>
            </w:r>
            <w:r w:rsidRPr="006824E9">
              <w:rPr>
                <w:rFonts w:ascii="Times New Roman" w:hAnsi="Times New Roman" w:cs="Times New Roman"/>
                <w:bCs w:val="0"/>
                <w:i w:val="0"/>
                <w:color w:val="000000"/>
                <w:sz w:val="24"/>
                <w:szCs w:val="24"/>
              </w:rPr>
              <w:t>. К экономически активному населению относятся…</w:t>
            </w:r>
          </w:p>
          <w:p w:rsidR="009B35E8" w:rsidRPr="006824E9" w:rsidRDefault="009B35E8" w:rsidP="009B35E8">
            <w:pPr>
              <w:rPr>
                <w:color w:val="000000"/>
              </w:rPr>
            </w:pPr>
            <w:r w:rsidRPr="006824E9">
              <w:rPr>
                <w:color w:val="000000"/>
              </w:rPr>
              <w:t>а) занятое население</w:t>
            </w:r>
          </w:p>
          <w:p w:rsidR="009B35E8" w:rsidRPr="006824E9" w:rsidRDefault="009B35E8" w:rsidP="009B35E8">
            <w:pPr>
              <w:rPr>
                <w:i/>
                <w:color w:val="000000"/>
              </w:rPr>
            </w:pPr>
            <w:r w:rsidRPr="006824E9">
              <w:rPr>
                <w:i/>
                <w:color w:val="000000"/>
              </w:rPr>
              <w:t>б) занятое население и безработные</w:t>
            </w:r>
          </w:p>
          <w:p w:rsidR="009B35E8" w:rsidRPr="006824E9" w:rsidRDefault="009B35E8" w:rsidP="009B35E8">
            <w:pPr>
              <w:rPr>
                <w:color w:val="000000"/>
              </w:rPr>
            </w:pPr>
            <w:r w:rsidRPr="006824E9">
              <w:rPr>
                <w:color w:val="000000"/>
              </w:rPr>
              <w:t>в) все трудоспособное население</w:t>
            </w:r>
          </w:p>
          <w:p w:rsidR="009B35E8" w:rsidRPr="006824E9" w:rsidRDefault="009B35E8" w:rsidP="009B35E8">
            <w:pPr>
              <w:rPr>
                <w:color w:val="000000"/>
              </w:rPr>
            </w:pPr>
            <w:r w:rsidRPr="006824E9">
              <w:rPr>
                <w:color w:val="000000"/>
              </w:rPr>
              <w:t>г) трудоспособное население и работающие пенсионеры</w:t>
            </w:r>
          </w:p>
          <w:p w:rsidR="009B35E8" w:rsidRPr="006824E9" w:rsidRDefault="009B35E8" w:rsidP="009B35E8">
            <w:pPr>
              <w:rPr>
                <w:color w:val="000000"/>
              </w:rPr>
            </w:pPr>
            <w:r w:rsidRPr="006824E9">
              <w:rPr>
                <w:color w:val="000000"/>
              </w:rPr>
              <w:t>д) ищущие работу и готовые приступить к ней</w:t>
            </w:r>
          </w:p>
          <w:p w:rsidR="009B35E8" w:rsidRPr="00EC7663" w:rsidRDefault="009B35E8" w:rsidP="006824E9">
            <w:pPr>
              <w:pStyle w:val="ab"/>
              <w:spacing w:before="0" w:beforeAutospacing="0" w:after="0" w:afterAutospacing="0"/>
              <w:ind w:left="709" w:hanging="709"/>
              <w:rPr>
                <w:color w:val="000000"/>
              </w:rPr>
            </w:pPr>
          </w:p>
          <w:p w:rsidR="009B35E8" w:rsidRPr="00EC7663" w:rsidRDefault="009B35E8" w:rsidP="006824E9">
            <w:pPr>
              <w:rPr>
                <w:color w:val="000000"/>
              </w:rPr>
            </w:pPr>
          </w:p>
          <w:p w:rsidR="009B35E8" w:rsidRPr="00EC7663" w:rsidRDefault="009B35E8" w:rsidP="009B35E8">
            <w:pPr>
              <w:rPr>
                <w:color w:val="000000"/>
              </w:rPr>
            </w:pPr>
          </w:p>
        </w:tc>
      </w:tr>
    </w:tbl>
    <w:p w:rsidR="009B35E8" w:rsidRPr="00EC7663" w:rsidRDefault="009B35E8" w:rsidP="009B35E8">
      <w:pPr>
        <w:shd w:val="clear" w:color="auto" w:fill="FFFFFF"/>
        <w:rPr>
          <w:color w:val="000000"/>
        </w:rPr>
      </w:pPr>
    </w:p>
    <w:p w:rsidR="009B35E8" w:rsidRDefault="009B35E8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Default="00751FA4" w:rsidP="009B35E8">
      <w:pPr>
        <w:shd w:val="clear" w:color="auto" w:fill="FFFFFF"/>
        <w:ind w:left="720"/>
        <w:rPr>
          <w:color w:val="000000"/>
        </w:rPr>
      </w:pPr>
    </w:p>
    <w:p w:rsidR="00751FA4" w:rsidRPr="00EC7663" w:rsidRDefault="00751FA4" w:rsidP="009B35E8">
      <w:pPr>
        <w:shd w:val="clear" w:color="auto" w:fill="FFFFFF"/>
        <w:ind w:left="720"/>
        <w:rPr>
          <w:color w:val="000000"/>
        </w:rPr>
      </w:pPr>
    </w:p>
    <w:p w:rsidR="009B35E8" w:rsidRDefault="00751FA4" w:rsidP="00F41425">
      <w:pPr>
        <w:pStyle w:val="a8"/>
        <w:numPr>
          <w:ilvl w:val="0"/>
          <w:numId w:val="9"/>
        </w:num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C7663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9B35E8" w:rsidRPr="00EC7663">
        <w:rPr>
          <w:rFonts w:ascii="Times New Roman" w:eastAsia="Times New Roman" w:hAnsi="Times New Roman" w:cs="Times New Roman"/>
          <w:color w:val="000000"/>
          <w:sz w:val="24"/>
          <w:szCs w:val="24"/>
        </w:rPr>
        <w:t>ариант</w:t>
      </w:r>
    </w:p>
    <w:p w:rsidR="00751FA4" w:rsidRPr="00EC7663" w:rsidRDefault="00751FA4" w:rsidP="00DE17E4">
      <w:pPr>
        <w:pStyle w:val="a8"/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B35E8" w:rsidRPr="006824E9" w:rsidRDefault="006824E9" w:rsidP="006824E9">
      <w:pPr>
        <w:shd w:val="clear" w:color="auto" w:fill="FFFFFF"/>
        <w:spacing w:line="288" w:lineRule="atLeast"/>
        <w:contextualSpacing/>
        <w:rPr>
          <w:color w:val="000000"/>
        </w:rPr>
      </w:pPr>
      <w:r>
        <w:rPr>
          <w:b/>
          <w:color w:val="000000"/>
        </w:rPr>
        <w:t>1.</w:t>
      </w:r>
      <w:r w:rsidR="009B35E8" w:rsidRPr="006824E9">
        <w:rPr>
          <w:b/>
          <w:color w:val="000000"/>
        </w:rPr>
        <w:t>В состав оборотных фондов предприятия входят</w:t>
      </w:r>
      <w:r w:rsidR="009B35E8" w:rsidRPr="006824E9">
        <w:rPr>
          <w:color w:val="000000"/>
        </w:rPr>
        <w:t>:</w:t>
      </w:r>
    </w:p>
    <w:p w:rsidR="009B35E8" w:rsidRPr="00EC7663" w:rsidRDefault="006824E9" w:rsidP="009B35E8">
      <w:pPr>
        <w:shd w:val="clear" w:color="auto" w:fill="FFFFFF"/>
        <w:ind w:left="708" w:hanging="1144"/>
        <w:rPr>
          <w:i/>
          <w:color w:val="000000"/>
        </w:rPr>
      </w:pPr>
      <w:r>
        <w:rPr>
          <w:color w:val="000000"/>
        </w:rPr>
        <w:t xml:space="preserve">        </w:t>
      </w:r>
      <w:r w:rsidR="009B35E8" w:rsidRPr="00EC7663">
        <w:rPr>
          <w:color w:val="000000"/>
        </w:rPr>
        <w:t xml:space="preserve">  а) </w:t>
      </w:r>
      <w:r w:rsidR="009B35E8" w:rsidRPr="00EC7663">
        <w:rPr>
          <w:i/>
          <w:color w:val="000000"/>
        </w:rPr>
        <w:t>производственные запасы сырья, материалов, полуфабрикатов, покупных изделий,                запасных частей, топлива, незавершенное      производство, расходы будущих периодов</w:t>
      </w:r>
    </w:p>
    <w:p w:rsidR="009B35E8" w:rsidRPr="00EC7663" w:rsidRDefault="006824E9" w:rsidP="009B35E8">
      <w:pPr>
        <w:shd w:val="clear" w:color="auto" w:fill="FFFFFF"/>
        <w:ind w:hanging="436"/>
        <w:jc w:val="both"/>
        <w:rPr>
          <w:color w:val="000000"/>
        </w:rPr>
      </w:pPr>
      <w:r>
        <w:rPr>
          <w:color w:val="000000"/>
        </w:rPr>
        <w:t xml:space="preserve">          </w:t>
      </w:r>
      <w:r w:rsidR="009B35E8" w:rsidRPr="00EC7663">
        <w:rPr>
          <w:color w:val="000000"/>
        </w:rPr>
        <w:t>б) станки, агрегаты, приспособления, тара, стеллажи</w:t>
      </w:r>
    </w:p>
    <w:p w:rsidR="006824E9" w:rsidRDefault="006824E9" w:rsidP="006824E9">
      <w:pPr>
        <w:shd w:val="clear" w:color="auto" w:fill="FFFFFF"/>
        <w:ind w:hanging="436"/>
        <w:jc w:val="both"/>
        <w:rPr>
          <w:color w:val="000000"/>
        </w:rPr>
      </w:pPr>
      <w:r>
        <w:rPr>
          <w:color w:val="000000"/>
        </w:rPr>
        <w:t>           </w:t>
      </w:r>
      <w:r w:rsidR="009B35E8" w:rsidRPr="00EC7663">
        <w:rPr>
          <w:color w:val="000000"/>
        </w:rPr>
        <w:t>в) прибыль предприятия, задолженность поставщикам</w:t>
      </w:r>
    </w:p>
    <w:p w:rsidR="009B35E8" w:rsidRPr="00EC7663" w:rsidRDefault="006824E9" w:rsidP="006824E9">
      <w:pPr>
        <w:shd w:val="clear" w:color="auto" w:fill="FFFFFF"/>
        <w:ind w:hanging="436"/>
        <w:jc w:val="both"/>
        <w:rPr>
          <w:color w:val="000000"/>
        </w:rPr>
      </w:pPr>
      <w:r>
        <w:rPr>
          <w:color w:val="000000"/>
        </w:rPr>
        <w:t xml:space="preserve">          </w:t>
      </w:r>
      <w:r w:rsidR="009B35E8" w:rsidRPr="00EC7663">
        <w:rPr>
          <w:color w:val="000000"/>
        </w:rPr>
        <w:t>г)здания, сооружения</w:t>
      </w:r>
    </w:p>
    <w:p w:rsidR="009B35E8" w:rsidRPr="00EC7663" w:rsidRDefault="009B35E8" w:rsidP="009B35E8">
      <w:pPr>
        <w:shd w:val="clear" w:color="auto" w:fill="FFFFFF"/>
        <w:spacing w:line="288" w:lineRule="atLeast"/>
        <w:rPr>
          <w:b/>
          <w:color w:val="000000"/>
        </w:rPr>
      </w:pPr>
      <w:r w:rsidRPr="00EC7663">
        <w:rPr>
          <w:color w:val="000000"/>
        </w:rPr>
        <w:t>2</w:t>
      </w:r>
      <w:r w:rsidRPr="00EC7663">
        <w:rPr>
          <w:b/>
          <w:color w:val="000000"/>
        </w:rPr>
        <w:t>... это объекты предприятия культурно-бытового назначения, медицинские учреждения, столовые.</w:t>
      </w:r>
    </w:p>
    <w:p w:rsidR="009B35E8" w:rsidRPr="00EC7663" w:rsidRDefault="009B35E8" w:rsidP="009B35E8">
      <w:pPr>
        <w:shd w:val="clear" w:color="auto" w:fill="FFFFFF"/>
        <w:ind w:firstLine="708"/>
        <w:rPr>
          <w:color w:val="000000"/>
        </w:rPr>
      </w:pPr>
      <w:r w:rsidRPr="00EC7663">
        <w:rPr>
          <w:color w:val="000000"/>
        </w:rPr>
        <w:t>а) основные производственные фонды</w:t>
      </w:r>
    </w:p>
    <w:p w:rsidR="009B35E8" w:rsidRPr="00EC7663" w:rsidRDefault="009B35E8" w:rsidP="009B35E8">
      <w:pPr>
        <w:shd w:val="clear" w:color="auto" w:fill="FFFFFF"/>
        <w:ind w:firstLine="708"/>
        <w:rPr>
          <w:color w:val="000000"/>
        </w:rPr>
      </w:pPr>
      <w:r w:rsidRPr="00EC7663">
        <w:rPr>
          <w:color w:val="000000"/>
        </w:rPr>
        <w:t xml:space="preserve">б) </w:t>
      </w:r>
      <w:r w:rsidRPr="00EC7663">
        <w:rPr>
          <w:i/>
          <w:color w:val="000000"/>
        </w:rPr>
        <w:t>основные непроизводственный фонды</w:t>
      </w:r>
    </w:p>
    <w:p w:rsidR="009B35E8" w:rsidRPr="00EC7663" w:rsidRDefault="009B35E8" w:rsidP="009B35E8">
      <w:pPr>
        <w:shd w:val="clear" w:color="auto" w:fill="FFFFFF"/>
        <w:ind w:firstLine="708"/>
        <w:rPr>
          <w:color w:val="000000"/>
        </w:rPr>
      </w:pPr>
      <w:r w:rsidRPr="00EC7663">
        <w:rPr>
          <w:color w:val="000000"/>
        </w:rPr>
        <w:t>в) нематериальные активы</w:t>
      </w:r>
    </w:p>
    <w:p w:rsidR="009B35E8" w:rsidRPr="00EC7663" w:rsidRDefault="009B35E8" w:rsidP="009B35E8">
      <w:pPr>
        <w:shd w:val="clear" w:color="auto" w:fill="FFFFFF"/>
        <w:ind w:firstLine="708"/>
        <w:rPr>
          <w:color w:val="000000"/>
        </w:rPr>
      </w:pPr>
      <w:r w:rsidRPr="00EC7663">
        <w:rPr>
          <w:color w:val="000000"/>
        </w:rPr>
        <w:t>г)оборотные средства</w:t>
      </w:r>
    </w:p>
    <w:p w:rsidR="009B35E8" w:rsidRPr="00EC7663" w:rsidRDefault="009B35E8" w:rsidP="009B35E8">
      <w:pPr>
        <w:shd w:val="clear" w:color="auto" w:fill="FFFFFF"/>
        <w:spacing w:line="288" w:lineRule="atLeast"/>
        <w:jc w:val="both"/>
        <w:rPr>
          <w:b/>
          <w:color w:val="000000"/>
        </w:rPr>
      </w:pPr>
      <w:r w:rsidRPr="00EC7663">
        <w:rPr>
          <w:b/>
          <w:color w:val="000000"/>
        </w:rPr>
        <w:t>3. В состав ОПФ входят: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а) незавершенное производство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готовая продукция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i/>
          <w:color w:val="000000"/>
        </w:rPr>
      </w:pPr>
      <w:r w:rsidRPr="00EC7663">
        <w:rPr>
          <w:color w:val="000000"/>
        </w:rPr>
        <w:t>в</w:t>
      </w:r>
      <w:r w:rsidRPr="00EC7663">
        <w:rPr>
          <w:i/>
          <w:color w:val="000000"/>
        </w:rPr>
        <w:t>) здания, сооружения, передаточные устройства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г)завершенное поизводство</w:t>
      </w:r>
    </w:p>
    <w:p w:rsidR="009B35E8" w:rsidRPr="00EC7663" w:rsidRDefault="009B35E8" w:rsidP="00F41425">
      <w:pPr>
        <w:pStyle w:val="a8"/>
        <w:numPr>
          <w:ilvl w:val="0"/>
          <w:numId w:val="8"/>
        </w:numPr>
        <w:shd w:val="clear" w:color="auto" w:fill="FFFFFF"/>
        <w:spacing w:after="0" w:line="288" w:lineRule="atLeast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C766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Отношение выручки от реализации продукции к стоимости ОПФ – это: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 xml:space="preserve">а) </w:t>
      </w:r>
      <w:r w:rsidRPr="00EC7663">
        <w:rPr>
          <w:i/>
          <w:color w:val="000000"/>
        </w:rPr>
        <w:t>фондоотдача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фондовооруженность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в) фондоемкость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 загрузка оборотных средств</w:t>
      </w:r>
    </w:p>
    <w:p w:rsidR="009B35E8" w:rsidRPr="00EC7663" w:rsidRDefault="009B35E8" w:rsidP="009B35E8">
      <w:pPr>
        <w:shd w:val="clear" w:color="auto" w:fill="FFFFFF"/>
        <w:spacing w:line="288" w:lineRule="atLeast"/>
        <w:jc w:val="both"/>
        <w:rPr>
          <w:b/>
          <w:color w:val="000000"/>
        </w:rPr>
      </w:pPr>
      <w:r w:rsidRPr="00EC7663">
        <w:rPr>
          <w:b/>
          <w:color w:val="000000"/>
        </w:rPr>
        <w:t>5.Какие позиции характеризуют коэффициент оборачиваемости оборотных средств?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а) объем реализованной продукции в расчете на 1 руб. оборотных фондов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б) количество оборотов оборотных средств за соответствующий период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в) продолжительность одного оборота оборотных средств</w:t>
      </w:r>
    </w:p>
    <w:p w:rsidR="009B35E8" w:rsidRPr="00EC7663" w:rsidRDefault="009B35E8" w:rsidP="009B35E8">
      <w:pPr>
        <w:shd w:val="clear" w:color="auto" w:fill="FFFFFF"/>
        <w:ind w:left="720"/>
        <w:jc w:val="both"/>
        <w:rPr>
          <w:color w:val="000000"/>
        </w:rPr>
      </w:pPr>
      <w:r w:rsidRPr="00EC7663">
        <w:rPr>
          <w:color w:val="000000"/>
        </w:rPr>
        <w:t>г)</w:t>
      </w:r>
      <w:r w:rsidRPr="00EC7663">
        <w:rPr>
          <w:i/>
          <w:color w:val="000000"/>
        </w:rPr>
        <w:t>выручка от реализации продукции, средняя величина оборотных средств</w:t>
      </w:r>
    </w:p>
    <w:p w:rsidR="009B35E8" w:rsidRPr="00EC7663" w:rsidRDefault="009B35E8" w:rsidP="009B35E8">
      <w:pPr>
        <w:shd w:val="clear" w:color="auto" w:fill="FFFFFF"/>
        <w:jc w:val="both"/>
        <w:rPr>
          <w:b/>
          <w:color w:val="000000"/>
        </w:rPr>
      </w:pPr>
      <w:r w:rsidRPr="00EC7663">
        <w:rPr>
          <w:color w:val="000000"/>
        </w:rPr>
        <w:t>6.</w:t>
      </w:r>
      <w:r w:rsidRPr="00EC7663">
        <w:rPr>
          <w:b/>
        </w:rPr>
        <w:t xml:space="preserve"> </w:t>
      </w:r>
      <w:r w:rsidRPr="00EC7663">
        <w:rPr>
          <w:b/>
          <w:color w:val="000000"/>
        </w:rPr>
        <w:t>Рабочий повременщик III разряда отработал 184 часа. Часовая тарифная ставка 51руб. заработок рабочего – повременщика с учетом УК составляет:</w:t>
      </w:r>
    </w:p>
    <w:p w:rsidR="009B35E8" w:rsidRPr="00EC7663" w:rsidRDefault="009B35E8" w:rsidP="009B35E8">
      <w:pPr>
        <w:shd w:val="clear" w:color="auto" w:fill="FFFFFF"/>
        <w:jc w:val="both"/>
        <w:rPr>
          <w:color w:val="000000"/>
        </w:rPr>
      </w:pPr>
      <w:r w:rsidRPr="00EC7663">
        <w:rPr>
          <w:b/>
          <w:color w:val="000000"/>
        </w:rPr>
        <w:tab/>
      </w:r>
      <w:r w:rsidRPr="00EC7663">
        <w:rPr>
          <w:color w:val="000000"/>
        </w:rPr>
        <w:t>а)9384руб.</w:t>
      </w:r>
    </w:p>
    <w:p w:rsidR="009B35E8" w:rsidRPr="00EC7663" w:rsidRDefault="009B35E8" w:rsidP="009B35E8">
      <w:pPr>
        <w:shd w:val="clear" w:color="auto" w:fill="FFFFFF"/>
        <w:jc w:val="both"/>
        <w:rPr>
          <w:i/>
          <w:color w:val="000000"/>
        </w:rPr>
      </w:pPr>
      <w:r w:rsidRPr="00EC7663">
        <w:rPr>
          <w:color w:val="000000"/>
        </w:rPr>
        <w:t xml:space="preserve">             б)</w:t>
      </w:r>
      <w:r w:rsidRPr="00EC7663">
        <w:rPr>
          <w:i/>
          <w:color w:val="000000"/>
        </w:rPr>
        <w:t>10791,6руб.</w:t>
      </w:r>
    </w:p>
    <w:p w:rsidR="009B35E8" w:rsidRPr="00EC7663" w:rsidRDefault="009B35E8" w:rsidP="009B35E8">
      <w:pPr>
        <w:shd w:val="clear" w:color="auto" w:fill="FFFFFF"/>
        <w:jc w:val="both"/>
        <w:rPr>
          <w:color w:val="000000"/>
        </w:rPr>
      </w:pPr>
      <w:r w:rsidRPr="00EC7663">
        <w:rPr>
          <w:color w:val="000000"/>
        </w:rPr>
        <w:t xml:space="preserve">           в)1407,6руб.</w:t>
      </w:r>
    </w:p>
    <w:p w:rsidR="009B35E8" w:rsidRPr="00EC7663" w:rsidRDefault="009B35E8" w:rsidP="009B35E8">
      <w:pPr>
        <w:shd w:val="clear" w:color="auto" w:fill="FFFFFF"/>
        <w:jc w:val="both"/>
        <w:rPr>
          <w:color w:val="000000"/>
        </w:rPr>
      </w:pPr>
      <w:r w:rsidRPr="00EC7663">
        <w:rPr>
          <w:color w:val="000000"/>
        </w:rPr>
        <w:t xml:space="preserve">            г)93841руб.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7. </w:t>
      </w:r>
      <w:r w:rsidRPr="00EC7663">
        <w:rPr>
          <w:b/>
          <w:color w:val="000000"/>
        </w:rPr>
        <w:t>Работники по признаку участия в производственной деятельности классифицируются:</w:t>
      </w:r>
    </w:p>
    <w:p w:rsidR="009B35E8" w:rsidRPr="00EC7663" w:rsidRDefault="009B35E8" w:rsidP="009B35E8">
      <w:pPr>
        <w:pStyle w:val="ab"/>
        <w:spacing w:before="0" w:beforeAutospacing="0" w:after="0" w:afterAutospacing="0"/>
        <w:ind w:left="709"/>
        <w:rPr>
          <w:i/>
          <w:color w:val="000000"/>
        </w:rPr>
      </w:pPr>
      <w:r w:rsidRPr="00EC7663">
        <w:rPr>
          <w:color w:val="000000"/>
        </w:rPr>
        <w:t>а</w:t>
      </w:r>
      <w:r w:rsidRPr="00EC7663">
        <w:rPr>
          <w:i/>
          <w:color w:val="000000"/>
        </w:rPr>
        <w:t>) промышленно-производственный персонал и непромышленный персонал, занятый неосновной деятельностью</w:t>
      </w:r>
    </w:p>
    <w:p w:rsidR="009B35E8" w:rsidRPr="00EC7663" w:rsidRDefault="009B35E8" w:rsidP="009B35E8">
      <w:pPr>
        <w:pStyle w:val="ab"/>
        <w:spacing w:before="0" w:beforeAutospacing="0" w:after="0" w:afterAutospacing="0"/>
        <w:ind w:left="709"/>
        <w:rPr>
          <w:color w:val="000000"/>
        </w:rPr>
      </w:pPr>
      <w:r w:rsidRPr="00EC7663">
        <w:rPr>
          <w:color w:val="000000"/>
        </w:rPr>
        <w:t>б) рабочие и служащие</w:t>
      </w:r>
    </w:p>
    <w:p w:rsidR="009B35E8" w:rsidRPr="00EC7663" w:rsidRDefault="009B35E8" w:rsidP="009B35E8">
      <w:pPr>
        <w:pStyle w:val="ab"/>
        <w:spacing w:before="0" w:beforeAutospacing="0" w:after="0" w:afterAutospacing="0"/>
        <w:ind w:left="709"/>
        <w:rPr>
          <w:color w:val="000000"/>
        </w:rPr>
      </w:pPr>
      <w:r w:rsidRPr="00EC7663">
        <w:rPr>
          <w:color w:val="000000"/>
        </w:rPr>
        <w:t>в) рабочие основные и вспомогательные</w:t>
      </w:r>
    </w:p>
    <w:p w:rsidR="009B35E8" w:rsidRPr="00EC7663" w:rsidRDefault="009B35E8" w:rsidP="009B35E8">
      <w:pPr>
        <w:pStyle w:val="ab"/>
        <w:spacing w:before="0" w:beforeAutospacing="0" w:after="0" w:afterAutospacing="0"/>
        <w:ind w:left="709"/>
        <w:rPr>
          <w:color w:val="000000"/>
        </w:rPr>
      </w:pPr>
      <w:r w:rsidRPr="00EC7663">
        <w:rPr>
          <w:color w:val="000000"/>
        </w:rPr>
        <w:t>г) промышленный персонал и администрация</w:t>
      </w:r>
    </w:p>
    <w:p w:rsidR="009B35E8" w:rsidRPr="00EC7663" w:rsidRDefault="009B35E8" w:rsidP="00DE17E4">
      <w:pPr>
        <w:pStyle w:val="ab"/>
        <w:spacing w:before="0" w:beforeAutospacing="0" w:after="0" w:afterAutospacing="0"/>
        <w:ind w:left="284" w:hanging="709"/>
        <w:jc w:val="both"/>
        <w:rPr>
          <w:color w:val="000000"/>
        </w:rPr>
      </w:pPr>
      <w:r w:rsidRPr="00EC7663">
        <w:rPr>
          <w:color w:val="000000"/>
        </w:rPr>
        <w:t xml:space="preserve">    8. </w:t>
      </w:r>
      <w:r w:rsidRPr="00EC7663">
        <w:rPr>
          <w:b/>
          <w:color w:val="000000"/>
        </w:rPr>
        <w:t>Норма затрат рабочего времени работником или группой работников соответствующей квалификации для выполнения единицы работы при заданной уровне качества и организационно-технических условиях называется …</w:t>
      </w:r>
    </w:p>
    <w:p w:rsidR="009B35E8" w:rsidRPr="00EC7663" w:rsidRDefault="009B35E8" w:rsidP="009B35E8">
      <w:pPr>
        <w:pStyle w:val="ab"/>
        <w:spacing w:before="0" w:beforeAutospacing="0" w:after="0" w:afterAutospacing="0"/>
        <w:ind w:left="709"/>
        <w:rPr>
          <w:color w:val="000000"/>
        </w:rPr>
      </w:pPr>
      <w:r w:rsidRPr="00EC7663">
        <w:rPr>
          <w:color w:val="000000"/>
        </w:rPr>
        <w:t xml:space="preserve">а) </w:t>
      </w:r>
      <w:r w:rsidRPr="00EC7663">
        <w:rPr>
          <w:i/>
          <w:color w:val="000000"/>
        </w:rPr>
        <w:t>нормой времени</w:t>
      </w:r>
    </w:p>
    <w:p w:rsidR="009B35E8" w:rsidRPr="00EC7663" w:rsidRDefault="009B35E8" w:rsidP="009B35E8">
      <w:pPr>
        <w:pStyle w:val="ab"/>
        <w:spacing w:before="0" w:beforeAutospacing="0" w:after="0" w:afterAutospacing="0"/>
        <w:ind w:left="709"/>
        <w:rPr>
          <w:color w:val="000000"/>
        </w:rPr>
      </w:pPr>
      <w:r w:rsidRPr="00EC7663">
        <w:rPr>
          <w:color w:val="000000"/>
        </w:rPr>
        <w:t>б) нормой выработки</w:t>
      </w:r>
    </w:p>
    <w:p w:rsidR="009B35E8" w:rsidRPr="00EC7663" w:rsidRDefault="009B35E8" w:rsidP="009B35E8">
      <w:pPr>
        <w:pStyle w:val="ab"/>
        <w:spacing w:before="0" w:beforeAutospacing="0" w:after="0" w:afterAutospacing="0"/>
        <w:ind w:left="709"/>
        <w:rPr>
          <w:color w:val="000000"/>
        </w:rPr>
      </w:pPr>
      <w:r w:rsidRPr="00EC7663">
        <w:rPr>
          <w:color w:val="000000"/>
        </w:rPr>
        <w:t>в) нормой обслуживания</w:t>
      </w:r>
    </w:p>
    <w:p w:rsidR="009B35E8" w:rsidRPr="00EC7663" w:rsidRDefault="009B35E8" w:rsidP="009B35E8">
      <w:pPr>
        <w:pStyle w:val="ab"/>
        <w:spacing w:before="0" w:beforeAutospacing="0" w:after="0" w:afterAutospacing="0"/>
        <w:ind w:left="709"/>
        <w:rPr>
          <w:color w:val="000000"/>
        </w:rPr>
      </w:pPr>
      <w:r w:rsidRPr="00EC7663">
        <w:rPr>
          <w:color w:val="000000"/>
        </w:rPr>
        <w:t>г) нормой численности</w:t>
      </w:r>
    </w:p>
    <w:p w:rsidR="009B35E8" w:rsidRPr="00EC7663" w:rsidRDefault="009B35E8" w:rsidP="009B35E8">
      <w:pPr>
        <w:pStyle w:val="ab"/>
        <w:rPr>
          <w:color w:val="000000"/>
        </w:rPr>
      </w:pPr>
      <w:r w:rsidRPr="00EC7663">
        <w:rPr>
          <w:color w:val="000000"/>
        </w:rPr>
        <w:t xml:space="preserve">9. </w:t>
      </w:r>
      <w:r w:rsidRPr="00EC7663">
        <w:rPr>
          <w:b/>
          <w:color w:val="000000"/>
        </w:rPr>
        <w:t>Уровень производительности труда на предприятии составил 320 млн. руб. означает</w:t>
      </w:r>
      <w:r w:rsidRPr="00EC7663">
        <w:rPr>
          <w:color w:val="000000"/>
        </w:rPr>
        <w:t>: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i/>
          <w:color w:val="000000"/>
        </w:rPr>
        <w:t>а) в расчете на 1 среднегодового работника произведено 320 млн. руб. валовой продукции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в расчете на 100 га с.х. угодий получено 320 млн. руб. валовой продукции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объем произведенной продукции по предприятию составил 320 млн. руб.</w:t>
      </w:r>
    </w:p>
    <w:p w:rsidR="009B35E8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rFonts w:ascii="Arial" w:hAnsi="Arial" w:cs="Arial"/>
          <w:color w:val="000000"/>
        </w:rPr>
        <w:t>г</w:t>
      </w:r>
      <w:r w:rsidRPr="00EC7663">
        <w:rPr>
          <w:color w:val="000000"/>
        </w:rPr>
        <w:t>) в расчете на 100 работников произведено 320 млн. руб. валовой продукции</w:t>
      </w:r>
    </w:p>
    <w:p w:rsidR="006824E9" w:rsidRPr="00EC7663" w:rsidRDefault="006824E9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10. </w:t>
      </w:r>
      <w:r w:rsidRPr="00EC7663">
        <w:rPr>
          <w:b/>
          <w:color w:val="000000"/>
        </w:rPr>
        <w:t>О повышении эффективности использования рабочей силы свидетельствует</w:t>
      </w:r>
      <w:r w:rsidRPr="00EC7663">
        <w:rPr>
          <w:color w:val="000000"/>
        </w:rPr>
        <w:t>…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</w:t>
      </w:r>
      <w:r w:rsidRPr="00EC7663">
        <w:rPr>
          <w:i/>
          <w:color w:val="000000"/>
        </w:rPr>
        <w:t>) увеличение показателя выработки</w:t>
      </w:r>
      <w:r w:rsidRPr="00EC7663">
        <w:rPr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увеличение показателя трудоемкости.</w:t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снижение показателя производительности труда</w:t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 рост заработной</w:t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  <w:r w:rsidRPr="00EC7663">
        <w:t> </w:t>
      </w:r>
      <w:hyperlink r:id="rId20" w:tgtFrame="_blank" w:history="1">
        <w:r w:rsidRPr="00EC7663">
          <w:rPr>
            <w:color w:val="000000"/>
          </w:rPr>
          <w:t>платы</w:t>
        </w:r>
      </w:hyperlink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11. </w:t>
      </w:r>
      <w:r w:rsidRPr="00EC7663">
        <w:rPr>
          <w:b/>
          <w:color w:val="000000"/>
        </w:rPr>
        <w:t>Разница между активами предприятия и его обязательствами определяет величину</w:t>
      </w:r>
      <w:r w:rsidRPr="00EC7663">
        <w:rPr>
          <w:color w:val="000000"/>
        </w:rPr>
        <w:t>…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color w:val="000000"/>
        </w:rPr>
        <w:t xml:space="preserve"> а) кредита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заемного капитала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в) </w:t>
      </w:r>
      <w:r w:rsidRPr="00EC7663">
        <w:rPr>
          <w:i/>
          <w:color w:val="000000"/>
        </w:rPr>
        <w:t>собственного капитала</w:t>
      </w:r>
      <w:r w:rsidRPr="00EC7663">
        <w:rPr>
          <w:color w:val="000000"/>
        </w:rPr>
        <w:t xml:space="preserve"> 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прибыли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b/>
          <w:color w:val="000000"/>
        </w:rPr>
      </w:pPr>
      <w:r w:rsidRPr="00EC7663">
        <w:rPr>
          <w:color w:val="000000"/>
        </w:rPr>
        <w:t>12</w:t>
      </w:r>
      <w:r w:rsidRPr="00EC7663">
        <w:rPr>
          <w:b/>
          <w:color w:val="000000"/>
        </w:rPr>
        <w:t>. Объекты интеллектуальной собственности, входящие в нематериальные активы, могут быть приняты на бухгалтерский учет в том случае, если: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они предназначены для использования в хозяйственной деятельности либо для управления субъектами хозяйствования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будут использованы длительное время (более года)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имеются документы, подтверждающие существование нематериальных активов и права субъекта хозяйствования на их использование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color w:val="000000"/>
        </w:rPr>
        <w:t xml:space="preserve">г) </w:t>
      </w:r>
      <w:r w:rsidRPr="00EC7663">
        <w:rPr>
          <w:i/>
          <w:color w:val="000000"/>
        </w:rPr>
        <w:t>с учетом всего вышеперечисленного</w:t>
      </w:r>
    </w:p>
    <w:p w:rsidR="009B35E8" w:rsidRPr="00EC7663" w:rsidRDefault="009B35E8" w:rsidP="009B35E8">
      <w:pPr>
        <w:rPr>
          <w:color w:val="000000"/>
        </w:rPr>
      </w:pPr>
    </w:p>
    <w:p w:rsidR="009B35E8" w:rsidRPr="00EC7663" w:rsidRDefault="009B35E8" w:rsidP="009B35E8">
      <w:pPr>
        <w:rPr>
          <w:b/>
          <w:color w:val="000000"/>
        </w:rPr>
      </w:pPr>
      <w:r w:rsidRPr="00EC7663">
        <w:rPr>
          <w:b/>
          <w:color w:val="000000"/>
        </w:rPr>
        <w:t>13.Капитальные затраты на строительство завода составили 800,0 млн. руб. Сумма годовой прибыли 200,0 млн. руб. Срок окупаемости капитальных вложений составил:</w:t>
      </w:r>
    </w:p>
    <w:p w:rsidR="009B35E8" w:rsidRPr="00EC7663" w:rsidRDefault="009B35E8" w:rsidP="009B35E8">
      <w:pPr>
        <w:rPr>
          <w:i/>
          <w:color w:val="000000"/>
        </w:rPr>
      </w:pPr>
      <w:r w:rsidRPr="00EC7663">
        <w:rPr>
          <w:i/>
          <w:color w:val="000000"/>
        </w:rPr>
        <w:t>а)4г.</w:t>
      </w:r>
    </w:p>
    <w:p w:rsidR="009B35E8" w:rsidRPr="00EC7663" w:rsidRDefault="009B35E8" w:rsidP="009B35E8">
      <w:pPr>
        <w:rPr>
          <w:color w:val="000000"/>
        </w:rPr>
      </w:pPr>
      <w:r w:rsidRPr="00EC7663">
        <w:rPr>
          <w:color w:val="000000"/>
        </w:rPr>
        <w:t>б)0,25г.</w:t>
      </w:r>
    </w:p>
    <w:p w:rsidR="009B35E8" w:rsidRPr="00EC7663" w:rsidRDefault="009B35E8" w:rsidP="009B35E8">
      <w:pPr>
        <w:rPr>
          <w:color w:val="000000"/>
        </w:rPr>
      </w:pPr>
      <w:r w:rsidRPr="00EC7663">
        <w:rPr>
          <w:color w:val="000000"/>
        </w:rPr>
        <w:t>в)0,4г.</w:t>
      </w:r>
    </w:p>
    <w:p w:rsidR="009B35E8" w:rsidRPr="00EC7663" w:rsidRDefault="009B35E8" w:rsidP="009B35E8">
      <w:pPr>
        <w:rPr>
          <w:color w:val="000000"/>
        </w:rPr>
      </w:pPr>
      <w:r w:rsidRPr="00EC7663">
        <w:rPr>
          <w:color w:val="000000"/>
        </w:rPr>
        <w:t>г)0,4мес.</w:t>
      </w:r>
    </w:p>
    <w:p w:rsidR="009B35E8" w:rsidRPr="00EC7663" w:rsidRDefault="009B35E8" w:rsidP="009B35E8">
      <w:pPr>
        <w:rPr>
          <w:color w:val="000000"/>
        </w:rPr>
      </w:pPr>
    </w:p>
    <w:p w:rsidR="009B35E8" w:rsidRPr="00EC7663" w:rsidRDefault="009B35E8" w:rsidP="009B35E8">
      <w:pPr>
        <w:rPr>
          <w:b/>
          <w:color w:val="000000"/>
        </w:rPr>
      </w:pPr>
      <w:r w:rsidRPr="00EC7663">
        <w:rPr>
          <w:color w:val="000000"/>
        </w:rPr>
        <w:t>14.</w:t>
      </w:r>
      <w:r w:rsidRPr="00EC7663">
        <w:rPr>
          <w:b/>
          <w:color w:val="000000"/>
        </w:rPr>
        <w:t xml:space="preserve"> Стоимостная категория, которая определяется в момент продажи предприятия как разность между его рыночной и бухгалтерской стоимостьюназывается: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rFonts w:ascii="Arial" w:hAnsi="Arial" w:cs="Arial"/>
          <w:color w:val="000000"/>
        </w:rPr>
        <w:t>а</w:t>
      </w:r>
      <w:r w:rsidRPr="00EC7663">
        <w:rPr>
          <w:color w:val="000000"/>
        </w:rPr>
        <w:t>) ноу-хау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товарный знак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color w:val="000000"/>
        </w:rPr>
        <w:t xml:space="preserve"> </w:t>
      </w:r>
      <w:r w:rsidRPr="00EC7663">
        <w:rPr>
          <w:i/>
          <w:color w:val="000000"/>
        </w:rPr>
        <w:t>в) гудвилл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изобретение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b/>
          <w:color w:val="000000"/>
        </w:rPr>
      </w:pPr>
      <w:r w:rsidRPr="00EC7663">
        <w:rPr>
          <w:color w:val="000000"/>
        </w:rPr>
        <w:t>15</w:t>
      </w:r>
      <w:r w:rsidRPr="00EC7663">
        <w:rPr>
          <w:b/>
          <w:color w:val="000000"/>
        </w:rPr>
        <w:t>.</w:t>
      </w:r>
      <w:r w:rsidRPr="00EC7663">
        <w:rPr>
          <w:rFonts w:ascii="Arial" w:hAnsi="Arial" w:cs="Arial"/>
          <w:b/>
          <w:bCs/>
          <w:color w:val="000000"/>
        </w:rPr>
        <w:t xml:space="preserve"> </w:t>
      </w:r>
      <w:r w:rsidRPr="00EC7663">
        <w:rPr>
          <w:b/>
          <w:color w:val="000000"/>
        </w:rPr>
        <w:t>Что представляет собой понятие «имущество предприятия»?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активы баланса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пассивы баланса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color w:val="000000"/>
        </w:rPr>
        <w:t xml:space="preserve"> в) </w:t>
      </w:r>
      <w:r w:rsidRPr="00EC7663">
        <w:rPr>
          <w:i/>
          <w:color w:val="000000"/>
        </w:rPr>
        <w:t>активы и пассивы баланса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средства производства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rPr>
          <w:b/>
          <w:color w:val="000000"/>
        </w:rPr>
      </w:pPr>
      <w:r w:rsidRPr="00EC7663">
        <w:rPr>
          <w:b/>
          <w:color w:val="000000"/>
        </w:rPr>
        <w:t>16. Увеличение фондоемкости продукции предприятия свидетельствует об: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color w:val="000000"/>
        </w:rPr>
        <w:t xml:space="preserve"> а</w:t>
      </w:r>
      <w:r w:rsidRPr="00EC7663">
        <w:rPr>
          <w:i/>
          <w:color w:val="000000"/>
        </w:rPr>
        <w:t>) снижении эффективности использования основных фондов</w:t>
      </w:r>
      <w:r w:rsidRPr="00EC7663">
        <w:rPr>
          <w:i/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улучшении использования основных фондов.</w:t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ухудшении использования производственных запасов</w:t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улучшении эффективности использования оборотных средств</w:t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rFonts w:ascii="Arial" w:hAnsi="Arial" w:cs="Arial"/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17.</w:t>
      </w:r>
      <w:r w:rsidRPr="00EC7663">
        <w:rPr>
          <w:b/>
          <w:color w:val="000000"/>
        </w:rPr>
        <w:t>Если коэффициент оборачиваемости оборотных активов увеличился с 1,5 до 2, то …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эффективность использования оборотных средств осталась прежней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 xml:space="preserve"> б) эффективность использования оборотных средств снизилась</w:t>
      </w:r>
      <w:r w:rsidRPr="00EC7663">
        <w:rPr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color w:val="000000"/>
        </w:rPr>
        <w:t xml:space="preserve">в) </w:t>
      </w:r>
      <w:r w:rsidRPr="00EC7663">
        <w:rPr>
          <w:i/>
          <w:color w:val="000000"/>
        </w:rPr>
        <w:t>оборотные средства стали использоваться эффективнее</w:t>
      </w:r>
      <w:r w:rsidRPr="00EC7663">
        <w:rPr>
          <w:i/>
          <w:color w:val="000000"/>
        </w:rPr>
        <w:sym w:font="Symbol" w:char="F020"/>
      </w:r>
      <w:r w:rsidRPr="00EC7663">
        <w:rPr>
          <w:i/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не отразилось на эффективности использования</w:t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  <w:r w:rsidRPr="00EC7663">
        <w:rPr>
          <w:color w:val="000000"/>
        </w:rPr>
        <w:sym w:font="Symbol" w:char="F020"/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18</w:t>
      </w:r>
      <w:r w:rsidRPr="00EC7663">
        <w:rPr>
          <w:b/>
          <w:color w:val="000000"/>
        </w:rPr>
        <w:t>. По содержанию плановых решений различают виды планирования</w:t>
      </w:r>
      <w:r w:rsidRPr="00EC7663">
        <w:rPr>
          <w:color w:val="000000"/>
        </w:rPr>
        <w:t>…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директивное и индикативное планирование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i/>
          <w:color w:val="000000"/>
        </w:rPr>
        <w:t>б) стратегическое, тактическое, оперативно-производственное и бизнес-планирование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</w:t>
      </w:r>
      <w:r w:rsidRPr="00EC7663">
        <w:t> </w:t>
      </w:r>
      <w:r w:rsidRPr="00EC7663">
        <w:rPr>
          <w:color w:val="000000"/>
        </w:rPr>
        <w:t>долгосрочное (перспективное), среднесрочное и краткосрочное (текущее) планирование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г) экономическое и социальное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д) национальное и региональное</w:t>
      </w:r>
    </w:p>
    <w:p w:rsidR="009B35E8" w:rsidRPr="00EC7663" w:rsidRDefault="009B35E8" w:rsidP="009B35E8">
      <w:pPr>
        <w:pStyle w:val="ab"/>
        <w:rPr>
          <w:b/>
          <w:color w:val="000000"/>
        </w:rPr>
      </w:pPr>
      <w:r w:rsidRPr="00EC7663">
        <w:rPr>
          <w:color w:val="000000"/>
        </w:rPr>
        <w:t>19</w:t>
      </w:r>
      <w:r w:rsidRPr="00EC7663">
        <w:rPr>
          <w:b/>
          <w:color w:val="000000"/>
        </w:rPr>
        <w:t>.</w:t>
      </w:r>
      <w:r w:rsidRPr="00EC7663">
        <w:rPr>
          <w:rFonts w:ascii="Arial" w:hAnsi="Arial" w:cs="Arial"/>
          <w:b/>
          <w:bCs/>
          <w:color w:val="000000"/>
        </w:rPr>
        <w:t xml:space="preserve"> </w:t>
      </w:r>
      <w:r w:rsidRPr="00EC7663">
        <w:rPr>
          <w:b/>
          <w:color w:val="000000"/>
        </w:rPr>
        <w:t>Перечислите формы планирования в правильной последовательности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бизнес-план развития предприятия, стратегический план, оперативно-производственный план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бизнес-план развития предприятия, директивный план, стратегический план, оперативно-производственный план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директивный план, бизнес-план развития предприятия, стратегический план, оперативно-производственный план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color w:val="000000"/>
        </w:rPr>
        <w:t xml:space="preserve"> г</w:t>
      </w:r>
      <w:r w:rsidRPr="00EC7663">
        <w:rPr>
          <w:i/>
          <w:color w:val="000000"/>
        </w:rPr>
        <w:t>) стратегический план, бизнес-план развития предприятия, бизнес-план инвестиционного проекта, оперативно-производственный план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b/>
          <w:color w:val="000000"/>
        </w:rPr>
      </w:pPr>
      <w:r w:rsidRPr="00EC7663">
        <w:rPr>
          <w:color w:val="000000"/>
        </w:rPr>
        <w:t xml:space="preserve">20. </w:t>
      </w:r>
      <w:r w:rsidRPr="00EC7663">
        <w:rPr>
          <w:b/>
          <w:color w:val="000000"/>
        </w:rPr>
        <w:t>Если затраты не зависят от изменения объемов производства продукции, например амортизация, общехозяйственные расходы, то они называются…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а) элементными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б) прямыми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  <w:r w:rsidRPr="00EC7663">
        <w:rPr>
          <w:color w:val="000000"/>
        </w:rPr>
        <w:t>в) переменными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i/>
          <w:color w:val="000000"/>
        </w:rPr>
      </w:pPr>
      <w:r w:rsidRPr="00EC7663">
        <w:rPr>
          <w:i/>
          <w:color w:val="000000"/>
        </w:rPr>
        <w:t>г) постоянными</w:t>
      </w: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Pr="00EC7663" w:rsidRDefault="009B35E8" w:rsidP="009B35E8">
      <w:pPr>
        <w:pStyle w:val="ab"/>
        <w:spacing w:before="0" w:beforeAutospacing="0" w:after="0" w:afterAutospacing="0"/>
        <w:rPr>
          <w:color w:val="000000"/>
        </w:rPr>
      </w:pPr>
    </w:p>
    <w:p w:rsidR="009B35E8" w:rsidRDefault="009B35E8" w:rsidP="00591606">
      <w:pPr>
        <w:spacing w:line="276" w:lineRule="auto"/>
        <w:rPr>
          <w:b/>
          <w:bCs/>
        </w:rPr>
      </w:pPr>
    </w:p>
    <w:p w:rsidR="009B35E8" w:rsidRDefault="009B35E8" w:rsidP="00591606">
      <w:pPr>
        <w:spacing w:line="276" w:lineRule="auto"/>
        <w:rPr>
          <w:b/>
          <w:bCs/>
        </w:rPr>
      </w:pPr>
    </w:p>
    <w:p w:rsidR="009B35E8" w:rsidRDefault="009B35E8" w:rsidP="00591606">
      <w:pPr>
        <w:spacing w:line="276" w:lineRule="auto"/>
        <w:rPr>
          <w:b/>
          <w:bCs/>
        </w:rPr>
      </w:pPr>
    </w:p>
    <w:p w:rsidR="009B35E8" w:rsidRDefault="009B35E8" w:rsidP="00591606">
      <w:pPr>
        <w:spacing w:line="276" w:lineRule="auto"/>
        <w:rPr>
          <w:b/>
          <w:bCs/>
        </w:rPr>
      </w:pPr>
    </w:p>
    <w:p w:rsidR="009B35E8" w:rsidRDefault="009B35E8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591606">
      <w:pPr>
        <w:spacing w:line="276" w:lineRule="auto"/>
        <w:rPr>
          <w:b/>
          <w:bCs/>
        </w:rPr>
      </w:pPr>
    </w:p>
    <w:p w:rsidR="00DE17E4" w:rsidRDefault="00DE17E4" w:rsidP="00DE17E4">
      <w:pPr>
        <w:spacing w:line="276" w:lineRule="auto"/>
        <w:jc w:val="center"/>
        <w:rPr>
          <w:bCs/>
        </w:rPr>
      </w:pPr>
      <w:r>
        <w:rPr>
          <w:bCs/>
        </w:rPr>
        <w:t>Тест</w:t>
      </w:r>
      <w:r w:rsidR="00DA5C84">
        <w:rPr>
          <w:bCs/>
        </w:rPr>
        <w:t xml:space="preserve"> </w:t>
      </w:r>
      <w:r w:rsidR="005E68B2">
        <w:rPr>
          <w:bCs/>
        </w:rPr>
        <w:t>3</w:t>
      </w:r>
    </w:p>
    <w:p w:rsidR="00DE17E4" w:rsidRDefault="00DE17E4" w:rsidP="00DE17E4">
      <w:pPr>
        <w:spacing w:line="276" w:lineRule="auto"/>
        <w:jc w:val="center"/>
      </w:pPr>
      <w:r w:rsidRPr="00614E20">
        <w:t>МДК.03.02 Предпринимательская деятельность</w:t>
      </w:r>
    </w:p>
    <w:p w:rsidR="00DE17E4" w:rsidRDefault="00DE17E4" w:rsidP="00DE17E4">
      <w:pPr>
        <w:spacing w:line="276" w:lineRule="auto"/>
        <w:jc w:val="center"/>
        <w:rPr>
          <w:color w:val="000000"/>
          <w:spacing w:val="-5"/>
        </w:rPr>
      </w:pPr>
    </w:p>
    <w:p w:rsidR="00DE17E4" w:rsidRDefault="00DE17E4" w:rsidP="00DE17E4">
      <w:pPr>
        <w:spacing w:line="276" w:lineRule="auto"/>
        <w:rPr>
          <w:b/>
          <w:bCs/>
        </w:rPr>
      </w:pPr>
      <w:r>
        <w:rPr>
          <w:b/>
          <w:bCs/>
        </w:rPr>
        <w:t>Цель:</w:t>
      </w:r>
    </w:p>
    <w:p w:rsidR="00DE17E4" w:rsidRDefault="00DE17E4" w:rsidP="00DE17E4">
      <w:pPr>
        <w:spacing w:line="276" w:lineRule="auto"/>
        <w:rPr>
          <w:bCs/>
        </w:rPr>
      </w:pPr>
      <w:r>
        <w:rPr>
          <w:bCs/>
        </w:rPr>
        <w:t>контроль знаний:</w:t>
      </w:r>
    </w:p>
    <w:p w:rsidR="00DE17E4" w:rsidRPr="006F3119" w:rsidRDefault="00DE17E4" w:rsidP="00DE17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-типы налоговых систем;</w:t>
      </w:r>
    </w:p>
    <w:p w:rsidR="00DE17E4" w:rsidRPr="006F3119" w:rsidRDefault="00DE17E4" w:rsidP="00DE17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 расходы, доходы предприятия;</w:t>
      </w:r>
    </w:p>
    <w:p w:rsidR="00DE17E4" w:rsidRPr="006F3119" w:rsidRDefault="00DE17E4" w:rsidP="00DE17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>
        <w:t>умений:</w:t>
      </w:r>
    </w:p>
    <w:p w:rsidR="00DE17E4" w:rsidRPr="00C23899" w:rsidRDefault="00DE17E4" w:rsidP="00DE17E4">
      <w:pPr>
        <w:pStyle w:val="af0"/>
        <w:spacing w:line="360" w:lineRule="auto"/>
        <w:jc w:val="both"/>
      </w:pPr>
      <w:r w:rsidRPr="00C23899">
        <w:t xml:space="preserve">- </w:t>
      </w:r>
      <w:r>
        <w:t>планировать исследование рынка</w:t>
      </w:r>
      <w:r w:rsidRPr="00C23899">
        <w:t xml:space="preserve">; </w:t>
      </w:r>
    </w:p>
    <w:p w:rsidR="00DE17E4" w:rsidRDefault="00DE17E4" w:rsidP="00DE17E4">
      <w:pPr>
        <w:pStyle w:val="af0"/>
        <w:spacing w:line="360" w:lineRule="auto"/>
        <w:jc w:val="both"/>
      </w:pPr>
      <w:r>
        <w:t>- планировать товар в соответствии с запросами потенциальных потребителей;</w:t>
      </w:r>
    </w:p>
    <w:p w:rsidR="00DE17E4" w:rsidRDefault="00DE17E4" w:rsidP="00DE17E4">
      <w:pPr>
        <w:pStyle w:val="af0"/>
        <w:spacing w:line="360" w:lineRule="auto"/>
        <w:jc w:val="both"/>
      </w:pPr>
      <w:r>
        <w:t>- подбирать организационно-правовую форму предприятия;</w:t>
      </w:r>
    </w:p>
    <w:p w:rsidR="00DE17E4" w:rsidRDefault="00DE17E4" w:rsidP="00DE17E4">
      <w:pPr>
        <w:pStyle w:val="af0"/>
        <w:spacing w:line="360" w:lineRule="auto"/>
        <w:jc w:val="both"/>
      </w:pPr>
      <w:r>
        <w:t>- подбирать налоговый режим предприятия;</w:t>
      </w:r>
    </w:p>
    <w:p w:rsidR="00DE17E4" w:rsidRDefault="00DE17E4" w:rsidP="00DE17E4">
      <w:pPr>
        <w:pStyle w:val="af0"/>
        <w:spacing w:line="360" w:lineRule="auto"/>
        <w:jc w:val="both"/>
      </w:pPr>
      <w:r>
        <w:t>- планировать риски;</w:t>
      </w:r>
    </w:p>
    <w:p w:rsidR="00DE17E4" w:rsidRDefault="00DE17E4" w:rsidP="00DE17E4">
      <w:pPr>
        <w:pStyle w:val="af0"/>
        <w:spacing w:line="360" w:lineRule="auto"/>
        <w:jc w:val="both"/>
      </w:pPr>
      <w:r>
        <w:t>- оптимизировать расходы предприятия</w:t>
      </w:r>
      <w:r w:rsidRPr="00C23899">
        <w:t xml:space="preserve">   </w:t>
      </w:r>
      <w:r>
        <w:t>за счет изменений характеристик продукта, критериев оценки качества услуги;</w:t>
      </w:r>
    </w:p>
    <w:p w:rsidR="00DE17E4" w:rsidRPr="00C23899" w:rsidRDefault="00DE17E4" w:rsidP="00DE17E4">
      <w:pPr>
        <w:pStyle w:val="af0"/>
        <w:spacing w:line="360" w:lineRule="auto"/>
        <w:jc w:val="both"/>
      </w:pPr>
      <w:r>
        <w:t>- определить потенциальные источники дополнительного финансирования</w:t>
      </w:r>
    </w:p>
    <w:p w:rsidR="00DE17E4" w:rsidRDefault="00DE17E4" w:rsidP="00DE17E4">
      <w:pPr>
        <w:spacing w:line="276" w:lineRule="auto"/>
        <w:rPr>
          <w:bCs/>
        </w:rPr>
      </w:pPr>
    </w:p>
    <w:p w:rsidR="00DE17E4" w:rsidRDefault="00DE17E4" w:rsidP="00DE17E4">
      <w:pPr>
        <w:spacing w:line="276" w:lineRule="auto"/>
        <w:rPr>
          <w:bCs/>
        </w:rPr>
      </w:pPr>
      <w:r>
        <w:rPr>
          <w:bCs/>
        </w:rPr>
        <w:t>Тест расположен на бумажном носителе</w:t>
      </w:r>
      <w:r w:rsidR="00761C8C">
        <w:rPr>
          <w:bCs/>
        </w:rPr>
        <w:t>, охватывает все темы.</w:t>
      </w:r>
    </w:p>
    <w:p w:rsidR="00DE17E4" w:rsidRDefault="00DE17E4" w:rsidP="00DE17E4">
      <w:pPr>
        <w:spacing w:line="276" w:lineRule="auto"/>
        <w:rPr>
          <w:bCs/>
        </w:rPr>
      </w:pPr>
    </w:p>
    <w:p w:rsidR="00DE17E4" w:rsidRDefault="00DE17E4" w:rsidP="00DE17E4">
      <w:pPr>
        <w:spacing w:line="276" w:lineRule="auto"/>
        <w:rPr>
          <w:bCs/>
        </w:rPr>
      </w:pPr>
      <w:r>
        <w:rPr>
          <w:bCs/>
        </w:rPr>
        <w:t>Тип теста – открытый</w:t>
      </w:r>
    </w:p>
    <w:p w:rsidR="00DE17E4" w:rsidRDefault="00DE17E4" w:rsidP="00DE17E4">
      <w:pPr>
        <w:spacing w:line="276" w:lineRule="auto"/>
        <w:rPr>
          <w:bCs/>
        </w:rPr>
      </w:pPr>
    </w:p>
    <w:p w:rsidR="00DE17E4" w:rsidRDefault="00DE17E4" w:rsidP="00DE17E4">
      <w:pPr>
        <w:spacing w:line="276" w:lineRule="auto"/>
        <w:rPr>
          <w:bCs/>
        </w:rPr>
      </w:pPr>
      <w:r>
        <w:rPr>
          <w:bCs/>
        </w:rPr>
        <w:t>Типы заданий – выбор ответа</w:t>
      </w:r>
    </w:p>
    <w:p w:rsidR="00DE17E4" w:rsidRDefault="00DE17E4" w:rsidP="00DE17E4">
      <w:pPr>
        <w:spacing w:line="276" w:lineRule="auto"/>
        <w:rPr>
          <w:bCs/>
        </w:rPr>
      </w:pPr>
    </w:p>
    <w:p w:rsidR="00DE17E4" w:rsidRDefault="00DE17E4" w:rsidP="00DE17E4">
      <w:pPr>
        <w:spacing w:line="276" w:lineRule="auto"/>
        <w:rPr>
          <w:bCs/>
        </w:rPr>
      </w:pPr>
      <w:r>
        <w:rPr>
          <w:bCs/>
        </w:rPr>
        <w:t>Количество вариантов – 3</w:t>
      </w:r>
    </w:p>
    <w:p w:rsidR="00DE17E4" w:rsidRDefault="00DE17E4" w:rsidP="00DE17E4">
      <w:pPr>
        <w:spacing w:line="276" w:lineRule="auto"/>
        <w:rPr>
          <w:bCs/>
        </w:rPr>
      </w:pPr>
      <w:r>
        <w:rPr>
          <w:bCs/>
        </w:rPr>
        <w:t>Количество вопросов в каждом варианте -15</w:t>
      </w:r>
    </w:p>
    <w:p w:rsidR="00DE17E4" w:rsidRDefault="00DE17E4" w:rsidP="00DE17E4">
      <w:pPr>
        <w:spacing w:line="276" w:lineRule="auto"/>
        <w:rPr>
          <w:bCs/>
        </w:rPr>
      </w:pPr>
    </w:p>
    <w:p w:rsidR="00DE17E4" w:rsidRDefault="00DE17E4" w:rsidP="00DE17E4">
      <w:pPr>
        <w:spacing w:line="276" w:lineRule="auto"/>
        <w:rPr>
          <w:bCs/>
        </w:rPr>
      </w:pPr>
      <w:r>
        <w:rPr>
          <w:bCs/>
        </w:rPr>
        <w:t>Общее количество вопросов – 45</w:t>
      </w:r>
    </w:p>
    <w:p w:rsidR="00DE17E4" w:rsidRDefault="00DE17E4" w:rsidP="00DE17E4">
      <w:pPr>
        <w:spacing w:line="276" w:lineRule="auto"/>
        <w:rPr>
          <w:bCs/>
        </w:rPr>
      </w:pPr>
    </w:p>
    <w:p w:rsidR="00DE17E4" w:rsidRDefault="00DE17E4" w:rsidP="00DE17E4">
      <w:pPr>
        <w:spacing w:line="276" w:lineRule="auto"/>
        <w:rPr>
          <w:bCs/>
        </w:rPr>
      </w:pPr>
    </w:p>
    <w:p w:rsidR="00DE17E4" w:rsidRDefault="00DE17E4" w:rsidP="00DE17E4">
      <w:r w:rsidRPr="00417203">
        <w:rPr>
          <w:b/>
        </w:rPr>
        <w:t>Критерии оценивания</w:t>
      </w:r>
      <w:r>
        <w:t>:</w:t>
      </w:r>
    </w:p>
    <w:p w:rsidR="00DE17E4" w:rsidRPr="00B6726A" w:rsidRDefault="00DE17E4" w:rsidP="00DE17E4">
      <w:r>
        <w:t>5(отлично) -</w:t>
      </w:r>
      <w:r w:rsidRPr="00B6726A">
        <w:t>90 ÷ 100 % (</w:t>
      </w:r>
      <w:r>
        <w:t>15-14</w:t>
      </w:r>
      <w:r w:rsidRPr="00B6726A">
        <w:t>правильных ответов) ;</w:t>
      </w:r>
    </w:p>
    <w:p w:rsidR="00DE17E4" w:rsidRPr="00B6726A" w:rsidRDefault="00DE17E4" w:rsidP="00DE17E4">
      <w:r>
        <w:t xml:space="preserve">4(хорошо) - </w:t>
      </w:r>
      <w:r w:rsidRPr="00B6726A">
        <w:t>8</w:t>
      </w:r>
      <w:r>
        <w:t>9</w:t>
      </w:r>
      <w:r w:rsidRPr="00B6726A">
        <w:t xml:space="preserve"> ÷ </w:t>
      </w:r>
      <w:r>
        <w:t>6</w:t>
      </w:r>
      <w:r w:rsidRPr="00B6726A">
        <w:t>9 % (</w:t>
      </w:r>
      <w:r>
        <w:t>13-10</w:t>
      </w:r>
      <w:r w:rsidRPr="00B6726A">
        <w:t>правильных ответов);</w:t>
      </w:r>
    </w:p>
    <w:p w:rsidR="00DE17E4" w:rsidRPr="00B6726A" w:rsidRDefault="00DE17E4" w:rsidP="00DE17E4">
      <w:r>
        <w:t>3(удовлетворительно)-68</w:t>
      </w:r>
      <w:r w:rsidRPr="00B6726A">
        <w:t xml:space="preserve">÷ </w:t>
      </w:r>
      <w:r>
        <w:t>49</w:t>
      </w:r>
      <w:r w:rsidRPr="00B6726A">
        <w:t xml:space="preserve"> % (</w:t>
      </w:r>
      <w:r>
        <w:t>9-7</w:t>
      </w:r>
      <w:r w:rsidRPr="00B6726A">
        <w:t xml:space="preserve"> правильных ответов) </w:t>
      </w:r>
    </w:p>
    <w:p w:rsidR="00DE17E4" w:rsidRPr="00B6726A" w:rsidRDefault="00DE17E4" w:rsidP="00DE17E4">
      <w:r>
        <w:t xml:space="preserve">2(неудовлетворительно) </w:t>
      </w:r>
      <w:r w:rsidRPr="00B6726A">
        <w:t xml:space="preserve">менее </w:t>
      </w:r>
      <w:r>
        <w:t>49</w:t>
      </w:r>
      <w:r w:rsidRPr="00B6726A">
        <w:t xml:space="preserve"> % </w:t>
      </w:r>
    </w:p>
    <w:p w:rsidR="00DE17E4" w:rsidRDefault="00DE17E4" w:rsidP="00DE17E4"/>
    <w:p w:rsidR="00DE17E4" w:rsidRDefault="00DE17E4" w:rsidP="00DE17E4">
      <w:pPr>
        <w:spacing w:line="276" w:lineRule="auto"/>
        <w:rPr>
          <w:bCs/>
        </w:rPr>
      </w:pPr>
    </w:p>
    <w:p w:rsidR="00DE17E4" w:rsidRPr="00CD1889" w:rsidRDefault="00DE17E4" w:rsidP="00DE17E4"/>
    <w:p w:rsidR="00DE17E4" w:rsidRPr="00CD1889" w:rsidRDefault="00DE17E4" w:rsidP="00DE17E4"/>
    <w:p w:rsidR="00DE17E4" w:rsidRPr="00CD1889" w:rsidRDefault="00DE17E4" w:rsidP="00DE17E4"/>
    <w:p w:rsidR="00DE17E4" w:rsidRPr="00CD1889" w:rsidRDefault="00DE17E4" w:rsidP="00DE17E4"/>
    <w:p w:rsidR="00DE17E4" w:rsidRPr="00CD1889" w:rsidRDefault="00DE17E4" w:rsidP="00DE17E4"/>
    <w:p w:rsidR="00DE17E4" w:rsidRPr="00CD1889" w:rsidRDefault="00DE17E4" w:rsidP="00DE17E4"/>
    <w:p w:rsidR="00DE17E4" w:rsidRPr="00CD1889" w:rsidRDefault="00DE17E4" w:rsidP="00DE17E4"/>
    <w:p w:rsidR="00DE17E4" w:rsidRPr="00CD1889" w:rsidRDefault="00DE17E4" w:rsidP="00DE17E4"/>
    <w:p w:rsidR="00DE17E4" w:rsidRPr="00CD1889" w:rsidRDefault="00DE17E4" w:rsidP="00DE17E4"/>
    <w:p w:rsidR="009B35E8" w:rsidRPr="00BA3A58" w:rsidRDefault="009B35E8" w:rsidP="009B35E8">
      <w:pPr>
        <w:rPr>
          <w:b/>
        </w:rPr>
      </w:pPr>
    </w:p>
    <w:p w:rsidR="00DE17E4" w:rsidRDefault="00DE17E4" w:rsidP="009B35E8">
      <w:pPr>
        <w:shd w:val="clear" w:color="auto" w:fill="FFFFFF"/>
        <w:jc w:val="center"/>
      </w:pPr>
    </w:p>
    <w:p w:rsidR="009B35E8" w:rsidRPr="003C3215" w:rsidRDefault="009B35E8" w:rsidP="009B35E8">
      <w:pPr>
        <w:shd w:val="clear" w:color="auto" w:fill="FFFFFF"/>
        <w:jc w:val="center"/>
        <w:rPr>
          <w:color w:val="000000"/>
        </w:rPr>
      </w:pPr>
      <w:r w:rsidRPr="003C3215">
        <w:rPr>
          <w:b/>
          <w:bCs/>
          <w:color w:val="000000"/>
        </w:rPr>
        <w:t>Вариант 1.</w:t>
      </w:r>
    </w:p>
    <w:p w:rsidR="009B35E8" w:rsidRPr="003C3215" w:rsidRDefault="009B35E8" w:rsidP="00F41425">
      <w:pPr>
        <w:pStyle w:val="ab"/>
        <w:numPr>
          <w:ilvl w:val="0"/>
          <w:numId w:val="10"/>
        </w:numPr>
        <w:shd w:val="clear" w:color="auto" w:fill="FFFFFF"/>
        <w:spacing w:before="0" w:beforeAutospacing="0" w:after="120" w:afterAutospacing="0"/>
        <w:rPr>
          <w:color w:val="333333"/>
        </w:rPr>
      </w:pPr>
      <w:r w:rsidRPr="003C3215">
        <w:rPr>
          <w:rStyle w:val="ac"/>
          <w:color w:val="333333"/>
        </w:rPr>
        <w:t>1. Предпринимательская деятельность, согласно Гражданскому Кодексу РФ, это</w:t>
      </w:r>
      <w:r w:rsidRPr="003C3215">
        <w:rPr>
          <w:color w:val="333333"/>
        </w:rPr>
        <w:br/>
      </w:r>
      <w:r w:rsidRPr="003C3215">
        <w:rPr>
          <w:rStyle w:val="ad"/>
        </w:rPr>
        <w:t>а)инициативная, самостоятельная, осуществляемая на свой риск деятельность, направленная на получение прибыли от получения имущества, продажи товаров, выполнения работ, оказания услуг лицами, зарегистрированными в установленном законом порядке</w:t>
      </w:r>
      <w:r w:rsidRPr="003C3215">
        <w:br/>
      </w:r>
      <w:r w:rsidRPr="003C3215">
        <w:rPr>
          <w:color w:val="333333"/>
        </w:rPr>
        <w:t>б)индивидуальная самостоятельная деятельность граждан, направленная на получение прибыли</w:t>
      </w:r>
      <w:r w:rsidRPr="003C3215">
        <w:rPr>
          <w:color w:val="333333"/>
        </w:rPr>
        <w:br/>
        <w:t>в)индивидуальная самостоятельная деятельность граждан и их объединений, направленная на получение прибыли.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120" w:afterAutospacing="0"/>
        <w:ind w:left="720"/>
        <w:rPr>
          <w:b/>
          <w:color w:val="333333"/>
        </w:rPr>
      </w:pPr>
      <w:r w:rsidRPr="003C3215">
        <w:rPr>
          <w:rStyle w:val="ac"/>
          <w:color w:val="333333"/>
        </w:rPr>
        <w:t>г</w:t>
      </w:r>
      <w:r w:rsidRPr="003C3215">
        <w:rPr>
          <w:rStyle w:val="ac"/>
          <w:i/>
          <w:color w:val="333333"/>
        </w:rPr>
        <w:t>)</w:t>
      </w:r>
      <w:r w:rsidRPr="003C3215">
        <w:rPr>
          <w:rStyle w:val="ad"/>
        </w:rPr>
        <w:t xml:space="preserve"> самостоятельная, осуществляемая на свой риск деятельность, направленная на получение прибыли от получения имущества, продажи товаров зарегистрированными в установленном законом порядке</w:t>
      </w:r>
      <w:r w:rsidRPr="003C3215">
        <w:rPr>
          <w:i/>
        </w:rPr>
        <w:br/>
      </w:r>
    </w:p>
    <w:p w:rsidR="009B35E8" w:rsidRPr="003C3215" w:rsidRDefault="009B35E8" w:rsidP="00F41425">
      <w:pPr>
        <w:pStyle w:val="a8"/>
        <w:numPr>
          <w:ilvl w:val="0"/>
          <w:numId w:val="10"/>
        </w:numPr>
        <w:spacing w:after="36" w:line="240" w:lineRule="auto"/>
        <w:contextualSpacing/>
        <w:textAlignment w:val="baseline"/>
        <w:rPr>
          <w:rFonts w:ascii="Times New Roman" w:eastAsia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792D79">
        <w:rPr>
          <w:rStyle w:val="ac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Что из перечисленного не относится к стимулам к началу собственного дела</w:t>
      </w:r>
      <w:r w:rsidRPr="00792D79">
        <w:rPr>
          <w:rFonts w:ascii="Times New Roman" w:hAnsi="Times New Roman" w:cs="Times New Roman"/>
          <w:color w:val="333333"/>
          <w:sz w:val="24"/>
          <w:szCs w:val="24"/>
        </w:rPr>
        <w:br/>
      </w:r>
      <w:r w:rsidRPr="00792D79">
        <w:rPr>
          <w:rStyle w:val="ad"/>
          <w:rFonts w:ascii="Times New Roman" w:hAnsi="Times New Roman" w:cs="Times New Roman"/>
          <w:sz w:val="24"/>
          <w:szCs w:val="24"/>
          <w:shd w:val="clear" w:color="auto" w:fill="FFFFFF"/>
        </w:rPr>
        <w:t>а)Накопленные личные сбережения</w:t>
      </w:r>
      <w:r w:rsidRPr="00792D79">
        <w:rPr>
          <w:rFonts w:ascii="Times New Roman" w:hAnsi="Times New Roman" w:cs="Times New Roman"/>
          <w:color w:val="333333"/>
          <w:sz w:val="24"/>
          <w:szCs w:val="24"/>
        </w:rPr>
        <w:br/>
      </w:r>
      <w:r w:rsidRPr="003C321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б)Возможности выполнять любимую работу в удобное для себя время</w:t>
      </w:r>
      <w:r w:rsidRPr="003C3215">
        <w:rPr>
          <w:rFonts w:ascii="Times New Roman" w:hAnsi="Times New Roman" w:cs="Times New Roman"/>
          <w:color w:val="333333"/>
          <w:sz w:val="24"/>
          <w:szCs w:val="24"/>
        </w:rPr>
        <w:br/>
      </w:r>
      <w:r w:rsidRPr="003C321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в)Продолжение семейных традиций</w:t>
      </w:r>
      <w:r w:rsidRPr="003C3215">
        <w:rPr>
          <w:rFonts w:ascii="Times New Roman" w:hAnsi="Times New Roman" w:cs="Times New Roman"/>
          <w:color w:val="333333"/>
          <w:sz w:val="24"/>
          <w:szCs w:val="24"/>
        </w:rPr>
        <w:br/>
      </w:r>
      <w:r w:rsidRPr="003C321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г)Стремление к личной независимости</w:t>
      </w:r>
      <w:r w:rsidRPr="003C3215">
        <w:rPr>
          <w:rFonts w:ascii="Times New Roman" w:hAnsi="Times New Roman" w:cs="Times New Roman"/>
          <w:color w:val="333333"/>
          <w:sz w:val="24"/>
          <w:szCs w:val="24"/>
        </w:rPr>
        <w:br/>
      </w:r>
    </w:p>
    <w:p w:rsidR="009B35E8" w:rsidRPr="003C3215" w:rsidRDefault="009B35E8" w:rsidP="00F41425">
      <w:pPr>
        <w:pStyle w:val="a8"/>
        <w:numPr>
          <w:ilvl w:val="0"/>
          <w:numId w:val="10"/>
        </w:numPr>
        <w:spacing w:after="36" w:line="240" w:lineRule="auto"/>
        <w:contextualSpacing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b/>
          <w:sz w:val="24"/>
          <w:szCs w:val="24"/>
        </w:rPr>
        <w:t>В ЗАО величина уставного капитала не может быть меньше</w:t>
      </w:r>
      <w:r w:rsidRPr="003C3215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3C3215">
        <w:rPr>
          <w:rFonts w:ascii="Times New Roman" w:eastAsia="Times New Roman" w:hAnsi="Times New Roman" w:cs="Times New Roman"/>
          <w:sz w:val="24"/>
          <w:szCs w:val="24"/>
        </w:rPr>
        <w:br/>
        <w:t>а)Размер капитала законом не регламентируется</w:t>
      </w:r>
    </w:p>
    <w:p w:rsidR="009B35E8" w:rsidRPr="003C3215" w:rsidRDefault="009B35E8" w:rsidP="009B35E8">
      <w:pPr>
        <w:pStyle w:val="a8"/>
        <w:spacing w:after="36" w:line="240" w:lineRule="auto"/>
        <w:textAlignment w:val="baseline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i/>
          <w:sz w:val="24"/>
          <w:szCs w:val="24"/>
        </w:rPr>
        <w:t>б)100 МРОТ, т.е. 10 тыс.руб.</w:t>
      </w:r>
    </w:p>
    <w:p w:rsidR="009B35E8" w:rsidRPr="003C3215" w:rsidRDefault="009B35E8" w:rsidP="009B35E8">
      <w:pPr>
        <w:pStyle w:val="a8"/>
        <w:spacing w:after="36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sz w:val="24"/>
          <w:szCs w:val="24"/>
        </w:rPr>
        <w:t>в)1000 МРОТ, т.е. 100 тыс.руб.</w:t>
      </w:r>
    </w:p>
    <w:p w:rsidR="009B35E8" w:rsidRPr="003C3215" w:rsidRDefault="009B35E8" w:rsidP="009B35E8">
      <w:pPr>
        <w:pStyle w:val="a8"/>
        <w:spacing w:after="36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sz w:val="24"/>
          <w:szCs w:val="24"/>
        </w:rPr>
        <w:t>г)5000 МРОТ, т.е. 500 тыс.руб.</w:t>
      </w:r>
    </w:p>
    <w:p w:rsidR="009B35E8" w:rsidRPr="003C3215" w:rsidRDefault="009B35E8" w:rsidP="00F41425">
      <w:pPr>
        <w:pStyle w:val="ab"/>
        <w:numPr>
          <w:ilvl w:val="0"/>
          <w:numId w:val="10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b/>
          <w:color w:val="333333"/>
        </w:rPr>
      </w:pPr>
      <w:r w:rsidRPr="003C3215">
        <w:rPr>
          <w:rStyle w:val="ac"/>
          <w:color w:val="000000"/>
          <w:bdr w:val="none" w:sz="0" w:space="0" w:color="auto" w:frame="1"/>
        </w:rPr>
        <w:t>Какое из указанных направлений не обеспечивается за счет развития предпринимательства?</w:t>
      </w:r>
    </w:p>
    <w:p w:rsidR="009B35E8" w:rsidRPr="004D4C3C" w:rsidRDefault="009B35E8" w:rsidP="009B35E8">
      <w:pPr>
        <w:pStyle w:val="ab"/>
        <w:shd w:val="clear" w:color="auto" w:fill="FFFFFF"/>
        <w:spacing w:before="0" w:beforeAutospacing="0" w:after="0" w:afterAutospacing="0"/>
        <w:ind w:left="720"/>
        <w:jc w:val="both"/>
        <w:textAlignment w:val="baseline"/>
        <w:rPr>
          <w:i/>
          <w:color w:val="333333"/>
        </w:rPr>
      </w:pPr>
      <w:r w:rsidRPr="004D4C3C">
        <w:rPr>
          <w:rStyle w:val="ac"/>
          <w:b w:val="0"/>
          <w:i/>
          <w:color w:val="000000"/>
          <w:bdr w:val="none" w:sz="0" w:space="0" w:color="auto" w:frame="1"/>
        </w:rPr>
        <w:t>а)повышение интеллектуального уровня населения</w:t>
      </w:r>
    </w:p>
    <w:p w:rsidR="009B35E8" w:rsidRPr="004D4C3C" w:rsidRDefault="009B35E8" w:rsidP="009B35E8">
      <w:pPr>
        <w:pStyle w:val="ab"/>
        <w:shd w:val="clear" w:color="auto" w:fill="FFFFFF"/>
        <w:spacing w:before="0" w:beforeAutospacing="0" w:after="0" w:afterAutospacing="0"/>
        <w:jc w:val="both"/>
        <w:textAlignment w:val="baseline"/>
        <w:rPr>
          <w:color w:val="333333"/>
        </w:rPr>
      </w:pPr>
      <w:r w:rsidRPr="004D4C3C">
        <w:rPr>
          <w:color w:val="000000"/>
          <w:bdr w:val="none" w:sz="0" w:space="0" w:color="auto" w:frame="1"/>
        </w:rPr>
        <w:t xml:space="preserve">           б) сокращение безработицы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0" w:afterAutospacing="0"/>
        <w:jc w:val="both"/>
        <w:textAlignment w:val="baseline"/>
        <w:rPr>
          <w:color w:val="333333"/>
        </w:rPr>
      </w:pPr>
      <w:r w:rsidRPr="003C3215">
        <w:rPr>
          <w:color w:val="000000"/>
          <w:bdr w:val="none" w:sz="0" w:space="0" w:color="auto" w:frame="1"/>
        </w:rPr>
        <w:t xml:space="preserve">            в) повышение жизненного уровня населения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0" w:afterAutospacing="0"/>
        <w:ind w:left="720"/>
        <w:jc w:val="both"/>
        <w:textAlignment w:val="baseline"/>
        <w:rPr>
          <w:color w:val="000000"/>
          <w:bdr w:val="none" w:sz="0" w:space="0" w:color="auto" w:frame="1"/>
        </w:rPr>
      </w:pPr>
      <w:r w:rsidRPr="003C3215">
        <w:rPr>
          <w:color w:val="000000"/>
          <w:bdr w:val="none" w:sz="0" w:space="0" w:color="auto" w:frame="1"/>
        </w:rPr>
        <w:t>г)укрепление экономической и социальной базы регионов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0" w:afterAutospacing="0"/>
        <w:ind w:left="720"/>
        <w:jc w:val="both"/>
        <w:textAlignment w:val="baseline"/>
        <w:rPr>
          <w:color w:val="333333"/>
        </w:rPr>
      </w:pPr>
    </w:p>
    <w:p w:rsidR="009B35E8" w:rsidRPr="003C3215" w:rsidRDefault="009B35E8" w:rsidP="00F41425">
      <w:pPr>
        <w:pStyle w:val="a8"/>
        <w:numPr>
          <w:ilvl w:val="0"/>
          <w:numId w:val="10"/>
        </w:numPr>
        <w:spacing w:after="0"/>
        <w:contextualSpacing/>
        <w:rPr>
          <w:rStyle w:val="ad"/>
          <w:rFonts w:ascii="Times New Roman" w:hAnsi="Times New Roman" w:cs="Times New Roman"/>
          <w:i w:val="0"/>
          <w:iCs w:val="0"/>
          <w:sz w:val="24"/>
          <w:szCs w:val="24"/>
          <w:shd w:val="clear" w:color="auto" w:fill="FFFFFF"/>
        </w:rPr>
      </w:pPr>
      <w:r w:rsidRPr="003C3215">
        <w:rPr>
          <w:rStyle w:val="ac"/>
          <w:color w:val="333333"/>
          <w:sz w:val="24"/>
          <w:szCs w:val="24"/>
          <w:shd w:val="clear" w:color="auto" w:fill="FFFFFF"/>
        </w:rPr>
        <w:t>Основные мотивы предпринимательской деятельности</w:t>
      </w:r>
      <w:r w:rsidRPr="003C3215">
        <w:rPr>
          <w:rFonts w:ascii="Times New Roman" w:hAnsi="Times New Roman" w:cs="Times New Roman"/>
          <w:color w:val="333333"/>
          <w:sz w:val="24"/>
          <w:szCs w:val="24"/>
        </w:rPr>
        <w:br/>
      </w:r>
      <w:r w:rsidRPr="003C3215">
        <w:rPr>
          <w:rStyle w:val="ad"/>
          <w:rFonts w:ascii="Times New Roman" w:hAnsi="Times New Roman" w:cs="Times New Roman"/>
          <w:sz w:val="24"/>
          <w:szCs w:val="24"/>
          <w:shd w:val="clear" w:color="auto" w:fill="FFFFFF"/>
        </w:rPr>
        <w:t>а)Получение максимальной выгоды</w:t>
      </w:r>
      <w:r w:rsidRPr="003C3215">
        <w:rPr>
          <w:rFonts w:ascii="Times New Roman" w:hAnsi="Times New Roman" w:cs="Times New Roman"/>
          <w:sz w:val="24"/>
          <w:szCs w:val="24"/>
        </w:rPr>
        <w:br/>
      </w:r>
      <w:r w:rsidRPr="003C3215">
        <w:rPr>
          <w:rStyle w:val="ad"/>
          <w:rFonts w:ascii="Times New Roman" w:hAnsi="Times New Roman" w:cs="Times New Roman"/>
          <w:sz w:val="24"/>
          <w:szCs w:val="24"/>
          <w:shd w:val="clear" w:color="auto" w:fill="FFFFFF"/>
        </w:rPr>
        <w:t>б)Стремление к лучшему, к независимости</w:t>
      </w:r>
      <w:r w:rsidRPr="003C3215">
        <w:rPr>
          <w:rFonts w:ascii="Times New Roman" w:hAnsi="Times New Roman" w:cs="Times New Roman"/>
          <w:sz w:val="24"/>
          <w:szCs w:val="24"/>
        </w:rPr>
        <w:br/>
      </w:r>
      <w:r w:rsidRPr="003C3215">
        <w:rPr>
          <w:rStyle w:val="ad"/>
          <w:rFonts w:ascii="Times New Roman" w:hAnsi="Times New Roman" w:cs="Times New Roman"/>
          <w:sz w:val="24"/>
          <w:szCs w:val="24"/>
          <w:shd w:val="clear" w:color="auto" w:fill="FFFFFF"/>
        </w:rPr>
        <w:t>в)Желание оставить наследникам состояние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120" w:afterAutospacing="0"/>
        <w:ind w:left="720"/>
        <w:rPr>
          <w:rStyle w:val="ad"/>
          <w:rFonts w:eastAsiaTheme="minorEastAsia"/>
          <w:iCs w:val="0"/>
          <w:shd w:val="clear" w:color="auto" w:fill="FFFFFF"/>
        </w:rPr>
      </w:pPr>
      <w:r w:rsidRPr="003C3215">
        <w:rPr>
          <w:rStyle w:val="ad"/>
          <w:rFonts w:eastAsiaTheme="minorEastAsia"/>
          <w:shd w:val="clear" w:color="auto" w:fill="FFFFFF"/>
        </w:rPr>
        <w:t>г)Все перечисленное</w:t>
      </w:r>
    </w:p>
    <w:p w:rsidR="009B35E8" w:rsidRPr="003C3215" w:rsidRDefault="009B35E8" w:rsidP="009B35E8">
      <w:pPr>
        <w:spacing w:after="36"/>
        <w:ind w:left="709" w:hanging="709"/>
        <w:textAlignment w:val="baseline"/>
        <w:rPr>
          <w:rStyle w:val="ad"/>
          <w:i w:val="0"/>
          <w:iCs w:val="0"/>
          <w:shd w:val="clear" w:color="auto" w:fill="FFFFFF"/>
        </w:rPr>
      </w:pPr>
      <w:r w:rsidRPr="003C3215">
        <w:rPr>
          <w:rStyle w:val="ad"/>
          <w:shd w:val="clear" w:color="auto" w:fill="FFFFFF"/>
        </w:rPr>
        <w:t xml:space="preserve">  </w:t>
      </w:r>
    </w:p>
    <w:p w:rsidR="009B35E8" w:rsidRPr="003C3215" w:rsidRDefault="009B35E8" w:rsidP="009B35E8">
      <w:pPr>
        <w:spacing w:after="36"/>
        <w:ind w:left="851" w:hanging="567"/>
        <w:textAlignment w:val="baseline"/>
      </w:pPr>
      <w:r w:rsidRPr="003C3215">
        <w:rPr>
          <w:rStyle w:val="ad"/>
          <w:shd w:val="clear" w:color="auto" w:fill="FFFFFF"/>
        </w:rPr>
        <w:t xml:space="preserve">      6. </w:t>
      </w:r>
      <w:r w:rsidRPr="003C3215">
        <w:rPr>
          <w:rStyle w:val="ad"/>
          <w:b/>
          <w:shd w:val="clear" w:color="auto" w:fill="FFFFFF"/>
        </w:rPr>
        <w:t>Решение о регистрации или отказе в регистрации предприятия должно быть       принято не позднее чем:</w:t>
      </w:r>
      <w:r w:rsidRPr="003C3215">
        <w:rPr>
          <w:color w:val="000000"/>
        </w:rPr>
        <w:br/>
      </w:r>
      <w:r w:rsidRPr="003C3215">
        <w:t>а)в 45-ти дневный срок</w:t>
      </w:r>
    </w:p>
    <w:p w:rsidR="009B35E8" w:rsidRPr="003C3215" w:rsidRDefault="009B35E8" w:rsidP="009B35E8">
      <w:pPr>
        <w:spacing w:after="36"/>
        <w:textAlignment w:val="baseline"/>
        <w:rPr>
          <w:i/>
        </w:rPr>
      </w:pPr>
      <w:r w:rsidRPr="003C3215">
        <w:rPr>
          <w:i/>
        </w:rPr>
        <w:t xml:space="preserve">           б)в месячный срок</w:t>
      </w:r>
    </w:p>
    <w:p w:rsidR="009B35E8" w:rsidRPr="003C3215" w:rsidRDefault="009B35E8" w:rsidP="009B35E8">
      <w:pPr>
        <w:spacing w:after="36"/>
        <w:textAlignment w:val="baseline"/>
      </w:pPr>
      <w:r w:rsidRPr="003C3215">
        <w:t xml:space="preserve">           в)в течении 30 дней</w:t>
      </w:r>
    </w:p>
    <w:p w:rsidR="009B35E8" w:rsidRPr="003C3215" w:rsidRDefault="009B35E8" w:rsidP="009B35E8">
      <w:pPr>
        <w:spacing w:after="36"/>
        <w:textAlignment w:val="baseline"/>
      </w:pPr>
      <w:r w:rsidRPr="003C3215">
        <w:t xml:space="preserve">           г)в течении рабочей недели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120" w:afterAutospacing="0"/>
        <w:rPr>
          <w:i/>
          <w:shd w:val="clear" w:color="auto" w:fill="FFFFFF"/>
        </w:rPr>
      </w:pPr>
    </w:p>
    <w:p w:rsidR="009B35E8" w:rsidRPr="003C3215" w:rsidRDefault="009B35E8" w:rsidP="00F41425">
      <w:pPr>
        <w:pStyle w:val="a8"/>
        <w:numPr>
          <w:ilvl w:val="0"/>
          <w:numId w:val="1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Один из признаков предприяти</w:t>
      </w:r>
      <w:r w:rsidRPr="003C3215">
        <w:rPr>
          <w:rFonts w:ascii="Times New Roman" w:eastAsia="Times New Roman" w:hAnsi="Times New Roman" w:cs="Times New Roman"/>
          <w:color w:val="000000"/>
          <w:sz w:val="24"/>
          <w:szCs w:val="24"/>
        </w:rPr>
        <w:t>я?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  а) рентабельность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i/>
          <w:color w:val="000000"/>
        </w:rPr>
        <w:t xml:space="preserve">     б) самостоятельность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i/>
          <w:color w:val="000000"/>
        </w:rPr>
        <w:t xml:space="preserve">      </w:t>
      </w:r>
      <w:r w:rsidRPr="003C3215">
        <w:rPr>
          <w:color w:val="000000"/>
        </w:rPr>
        <w:t>в)доходность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   г) 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</w:p>
    <w:p w:rsidR="009B35E8" w:rsidRPr="003C3215" w:rsidRDefault="009B35E8" w:rsidP="00F41425">
      <w:pPr>
        <w:pStyle w:val="a8"/>
        <w:numPr>
          <w:ilvl w:val="0"/>
          <w:numId w:val="1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Раскройте классификацию коммерческих юридических лиц по организационно-правовым формам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i/>
          <w:color w:val="000000"/>
        </w:rPr>
        <w:t xml:space="preserve">       а) общества, товарищества, производственный кооператив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    б) товарищества, общества, потребительский кооператив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    в)акционерные общества, товарищества, производственный кооператив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    г) все ответы верны</w:t>
      </w:r>
    </w:p>
    <w:p w:rsidR="009B35E8" w:rsidRPr="003C3215" w:rsidRDefault="009B35E8" w:rsidP="00F41425">
      <w:pPr>
        <w:pStyle w:val="a8"/>
        <w:numPr>
          <w:ilvl w:val="0"/>
          <w:numId w:val="12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Основным источником формирования имущества организации является</w:t>
      </w:r>
      <w:r w:rsidRPr="003C321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i/>
          <w:color w:val="000000"/>
        </w:rPr>
        <w:t>а) уставный капитал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доходы будущих периодов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резервный капитал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капитал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 xml:space="preserve">    10.Организация труда – это?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часть персонала, включая основных квалифицированных работников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i/>
          <w:color w:val="000000"/>
        </w:rPr>
        <w:t>б) методы и формы соединения людей и техники в процессе труда, с целью достижения трудовой деятельности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средство труда, которое неоднократно участвует в процессе производства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</w:t>
      </w:r>
      <w:r w:rsidRPr="003C3215">
        <w:rPr>
          <w:i/>
          <w:color w:val="000000"/>
        </w:rPr>
        <w:t xml:space="preserve"> </w:t>
      </w:r>
      <w:r w:rsidRPr="003C3215">
        <w:rPr>
          <w:color w:val="000000"/>
        </w:rPr>
        <w:t>методы и формы соединения людей и техники в процессе труда.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color w:val="000000"/>
        </w:rPr>
        <w:t xml:space="preserve">11. </w:t>
      </w:r>
      <w:r w:rsidRPr="003C3215">
        <w:rPr>
          <w:b/>
          <w:color w:val="000000"/>
        </w:rPr>
        <w:t>Особый вид деятельности, требующий определенных теоретических и практических навыков?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а) </w:t>
      </w:r>
      <w:r w:rsidRPr="003C3215">
        <w:rPr>
          <w:i/>
          <w:color w:val="000000"/>
        </w:rPr>
        <w:t>специальность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компетенция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работа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>12. Штатное расписание – это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предмет труда, который непосредственно участвует в процессе производства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документ, подтверждающий списание средств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i/>
          <w:color w:val="000000"/>
        </w:rPr>
        <w:t>в) документ, который ежегодно утверждается руководителем предприятия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г)свод правил предприятия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14</w:t>
      </w:r>
      <w:r w:rsidRPr="003C3215">
        <w:rPr>
          <w:b/>
          <w:color w:val="000000"/>
        </w:rPr>
        <w:t>. Свод правил, регулирующий взаимоотношения учредителей предприятия в определенной сфере хозяйственной деятельности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</w:t>
      </w:r>
      <w:r w:rsidRPr="003C3215">
        <w:rPr>
          <w:i/>
          <w:color w:val="000000"/>
        </w:rPr>
        <w:t>) учредительный договор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устав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бизнес-план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договор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b/>
          <w:color w:val="000000"/>
        </w:rPr>
        <w:t>15.  В российском законодательстве различают следующие формы собственности</w:t>
      </w:r>
      <w:r w:rsidRPr="003C3215">
        <w:rPr>
          <w:color w:val="000000"/>
        </w:rPr>
        <w:t>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а) </w:t>
      </w:r>
      <w:r w:rsidRPr="003C3215">
        <w:rPr>
          <w:i/>
          <w:color w:val="000000"/>
        </w:rPr>
        <w:t>частная собственность, государственная собственность, муниципальная собственность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частная, негосударственная собственность, муниципальная, обособленная собственность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</w:t>
      </w:r>
      <w:r w:rsidRPr="003C3215">
        <w:rPr>
          <w:i/>
          <w:color w:val="000000"/>
        </w:rPr>
        <w:t xml:space="preserve">) </w:t>
      </w:r>
      <w:r w:rsidRPr="003C3215">
        <w:rPr>
          <w:color w:val="000000"/>
        </w:rPr>
        <w:t>частная собственность, федеральная собственность, муниципальная собственность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все ответы верны</w:t>
      </w:r>
    </w:p>
    <w:p w:rsidR="009B35E8" w:rsidRDefault="009B35E8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DE17E4" w:rsidRPr="003C3215" w:rsidRDefault="00DE17E4" w:rsidP="009B35E8">
      <w:pPr>
        <w:shd w:val="clear" w:color="auto" w:fill="FFFFFF"/>
        <w:jc w:val="center"/>
        <w:rPr>
          <w:b/>
          <w:bCs/>
          <w:color w:val="000000"/>
        </w:rPr>
      </w:pPr>
    </w:p>
    <w:p w:rsidR="009B35E8" w:rsidRPr="003C3215" w:rsidRDefault="009B35E8" w:rsidP="009B35E8">
      <w:pPr>
        <w:shd w:val="clear" w:color="auto" w:fill="FFFFFF"/>
        <w:jc w:val="center"/>
        <w:rPr>
          <w:b/>
          <w:bCs/>
          <w:color w:val="000000"/>
          <w:u w:val="single"/>
        </w:rPr>
      </w:pPr>
      <w:r w:rsidRPr="003C3215">
        <w:rPr>
          <w:b/>
          <w:bCs/>
          <w:color w:val="000000"/>
          <w:u w:val="single"/>
        </w:rPr>
        <w:t>Вариант 2.</w:t>
      </w:r>
    </w:p>
    <w:p w:rsidR="009B35E8" w:rsidRPr="003C3215" w:rsidRDefault="009B35E8" w:rsidP="00F41425">
      <w:pPr>
        <w:pStyle w:val="ab"/>
        <w:numPr>
          <w:ilvl w:val="0"/>
          <w:numId w:val="11"/>
        </w:numPr>
        <w:shd w:val="clear" w:color="auto" w:fill="FFFFFF"/>
        <w:spacing w:before="0" w:beforeAutospacing="0" w:after="120" w:afterAutospacing="0"/>
        <w:jc w:val="both"/>
        <w:rPr>
          <w:color w:val="333333"/>
        </w:rPr>
      </w:pPr>
      <w:r w:rsidRPr="003C3215">
        <w:rPr>
          <w:rStyle w:val="ac"/>
          <w:color w:val="333333"/>
        </w:rPr>
        <w:t xml:space="preserve"> Выберите верное определение некоммерческой организации</w:t>
      </w:r>
      <w:r w:rsidRPr="003C3215">
        <w:rPr>
          <w:color w:val="333333"/>
        </w:rPr>
        <w:br/>
      </w:r>
      <w:r w:rsidRPr="003C3215">
        <w:rPr>
          <w:rStyle w:val="ad"/>
        </w:rPr>
        <w:t>а)это юридическое лицо, для которого получение прибыли и ее распределение между учредителями не выступает в качестве основной цели; получаемая прибыль используется для саморазвития, достижения уставных целей организации</w:t>
      </w:r>
      <w:r w:rsidRPr="003C3215">
        <w:br/>
        <w:t>б)это юридическое лицо, основной целью которого выступает получение прибыли и ее распределение между учредителями (физическими и юридическими лицами)</w:t>
      </w:r>
      <w:r w:rsidRPr="003C3215">
        <w:br/>
        <w:t>в)это юридическое лицо, основной целью которого является привлечение крупных денежных средств</w:t>
      </w:r>
      <w:r w:rsidRPr="003C3215">
        <w:rPr>
          <w:color w:val="333333"/>
        </w:rPr>
        <w:t xml:space="preserve"> </w:t>
      </w:r>
      <w:r w:rsidRPr="003C3215">
        <w:t>для осуществления личных проектов учредителей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120" w:afterAutospacing="0"/>
        <w:ind w:left="720"/>
        <w:jc w:val="both"/>
        <w:rPr>
          <w:b/>
        </w:rPr>
      </w:pPr>
      <w:r w:rsidRPr="003C3215">
        <w:rPr>
          <w:rStyle w:val="ac"/>
        </w:rPr>
        <w:t>г)</w:t>
      </w:r>
      <w:r w:rsidRPr="003C3215">
        <w:rPr>
          <w:rStyle w:val="ad"/>
        </w:rPr>
        <w:t>это юридическое лицо, для которого получение прибыли и ее распределение между учредителями не выступает в качестве основной цели</w:t>
      </w:r>
    </w:p>
    <w:p w:rsidR="009B35E8" w:rsidRPr="003C3215" w:rsidRDefault="009B35E8" w:rsidP="00F41425">
      <w:pPr>
        <w:pStyle w:val="ab"/>
        <w:numPr>
          <w:ilvl w:val="0"/>
          <w:numId w:val="11"/>
        </w:numPr>
        <w:shd w:val="clear" w:color="auto" w:fill="FFFFFF"/>
        <w:spacing w:before="0" w:beforeAutospacing="0" w:after="120" w:afterAutospacing="0"/>
        <w:rPr>
          <w:color w:val="333333"/>
        </w:rPr>
      </w:pPr>
      <w:r w:rsidRPr="003C3215">
        <w:rPr>
          <w:rStyle w:val="ac"/>
          <w:color w:val="333333"/>
        </w:rPr>
        <w:t>Минимальное количество учредителей ООО</w:t>
      </w:r>
      <w:r w:rsidRPr="003C3215">
        <w:rPr>
          <w:color w:val="333333"/>
        </w:rPr>
        <w:br/>
        <w:t>а)5</w:t>
      </w:r>
      <w:r w:rsidRPr="003C3215">
        <w:rPr>
          <w:color w:val="333333"/>
        </w:rPr>
        <w:br/>
        <w:t>б)10</w:t>
      </w:r>
      <w:r w:rsidRPr="003C3215">
        <w:rPr>
          <w:color w:val="333333"/>
        </w:rPr>
        <w:br/>
      </w:r>
      <w:r w:rsidRPr="003C3215">
        <w:rPr>
          <w:rStyle w:val="ad"/>
        </w:rPr>
        <w:t>в)1</w:t>
      </w:r>
      <w:r w:rsidRPr="003C3215">
        <w:rPr>
          <w:color w:val="333333"/>
        </w:rPr>
        <w:br/>
        <w:t>г)2</w:t>
      </w:r>
    </w:p>
    <w:p w:rsidR="009B35E8" w:rsidRPr="00DE17E4" w:rsidRDefault="009B35E8" w:rsidP="00F41425">
      <w:pPr>
        <w:pStyle w:val="a8"/>
        <w:numPr>
          <w:ilvl w:val="0"/>
          <w:numId w:val="11"/>
        </w:num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DE17E4">
        <w:rPr>
          <w:rStyle w:val="ac"/>
          <w:rFonts w:ascii="Times New Roman" w:hAnsi="Times New Roman" w:cs="Times New Roman"/>
          <w:color w:val="333333"/>
          <w:sz w:val="24"/>
          <w:szCs w:val="24"/>
        </w:rPr>
        <w:t>За унитарным предприятием имущество закрепляется</w:t>
      </w:r>
      <w:r w:rsidRPr="00DE17E4">
        <w:rPr>
          <w:rFonts w:ascii="Times New Roman" w:hAnsi="Times New Roman" w:cs="Times New Roman"/>
          <w:color w:val="333333"/>
          <w:sz w:val="24"/>
          <w:szCs w:val="24"/>
        </w:rPr>
        <w:br/>
      </w:r>
      <w:r w:rsidRPr="00DE17E4">
        <w:rPr>
          <w:rFonts w:ascii="Times New Roman" w:hAnsi="Times New Roman" w:cs="Times New Roman"/>
          <w:sz w:val="24"/>
          <w:szCs w:val="24"/>
        </w:rPr>
        <w:t>а)передается по договору аренды</w:t>
      </w:r>
    </w:p>
    <w:p w:rsidR="009B35E8" w:rsidRPr="003C3215" w:rsidRDefault="009B35E8" w:rsidP="009B35E8">
      <w:pPr>
        <w:pStyle w:val="a8"/>
        <w:shd w:val="clear" w:color="auto" w:fill="FFFFFF"/>
        <w:spacing w:after="0" w:line="240" w:lineRule="auto"/>
        <w:rPr>
          <w:rStyle w:val="ad"/>
          <w:rFonts w:ascii="Times New Roman" w:hAnsi="Times New Roman" w:cs="Times New Roman"/>
          <w:iCs w:val="0"/>
          <w:sz w:val="24"/>
          <w:szCs w:val="24"/>
        </w:rPr>
      </w:pPr>
      <w:r w:rsidRPr="003C3215">
        <w:rPr>
          <w:rStyle w:val="ac"/>
          <w:sz w:val="24"/>
          <w:szCs w:val="24"/>
        </w:rPr>
        <w:t>б)</w:t>
      </w:r>
      <w:r w:rsidRPr="003C3215">
        <w:rPr>
          <w:rFonts w:ascii="Times New Roman" w:hAnsi="Times New Roman" w:cs="Times New Roman"/>
          <w:sz w:val="24"/>
          <w:szCs w:val="24"/>
        </w:rPr>
        <w:t>только на праве хозяйственного ведения</w:t>
      </w:r>
      <w:r w:rsidRPr="003C3215">
        <w:rPr>
          <w:rFonts w:ascii="Times New Roman" w:hAnsi="Times New Roman" w:cs="Times New Roman"/>
          <w:sz w:val="24"/>
          <w:szCs w:val="24"/>
        </w:rPr>
        <w:br/>
        <w:t>в)на праве собственности</w:t>
      </w:r>
      <w:r w:rsidRPr="003C3215">
        <w:rPr>
          <w:rFonts w:ascii="Times New Roman" w:hAnsi="Times New Roman" w:cs="Times New Roman"/>
          <w:sz w:val="24"/>
          <w:szCs w:val="24"/>
        </w:rPr>
        <w:br/>
      </w:r>
      <w:r w:rsidRPr="003C3215">
        <w:rPr>
          <w:rStyle w:val="ad"/>
          <w:rFonts w:ascii="Times New Roman" w:hAnsi="Times New Roman" w:cs="Times New Roman"/>
          <w:sz w:val="24"/>
          <w:szCs w:val="24"/>
        </w:rPr>
        <w:t>г)на праве хозяйственного ведения или оперативного управления</w:t>
      </w:r>
    </w:p>
    <w:p w:rsidR="009B35E8" w:rsidRPr="003C3215" w:rsidRDefault="009B35E8" w:rsidP="009B35E8">
      <w:pPr>
        <w:spacing w:after="36"/>
        <w:textAlignment w:val="baseline"/>
      </w:pPr>
      <w:r w:rsidRPr="003C3215">
        <w:rPr>
          <w:rStyle w:val="ac"/>
          <w:color w:val="333333"/>
        </w:rPr>
        <w:t xml:space="preserve">     </w:t>
      </w:r>
      <w:r w:rsidRPr="003C3215">
        <w:rPr>
          <w:rStyle w:val="ac"/>
        </w:rPr>
        <w:t xml:space="preserve">4. </w:t>
      </w:r>
      <w:r w:rsidRPr="003C3215">
        <w:rPr>
          <w:b/>
        </w:rPr>
        <w:t>Как формируется капитал, имущество при производственном кооперативе</w:t>
      </w:r>
      <w:r w:rsidRPr="003C3215">
        <w:t>:</w:t>
      </w:r>
      <w:r w:rsidRPr="003C3215">
        <w:br/>
        <w:t xml:space="preserve">        а) каждый участник покупает акции</w:t>
      </w:r>
    </w:p>
    <w:p w:rsidR="009B35E8" w:rsidRPr="003C3215" w:rsidRDefault="009B35E8" w:rsidP="009B35E8">
      <w:pPr>
        <w:spacing w:after="36"/>
        <w:textAlignment w:val="baseline"/>
      </w:pPr>
      <w:r w:rsidRPr="003C3215">
        <w:t xml:space="preserve">        б) каждый участник вносит свой вклад</w:t>
      </w:r>
    </w:p>
    <w:p w:rsidR="009B35E8" w:rsidRPr="003C3215" w:rsidRDefault="009B35E8" w:rsidP="009B35E8">
      <w:pPr>
        <w:spacing w:after="36"/>
        <w:textAlignment w:val="baseline"/>
        <w:rPr>
          <w:i/>
        </w:rPr>
      </w:pPr>
      <w:r w:rsidRPr="003C3215">
        <w:t xml:space="preserve">         </w:t>
      </w:r>
      <w:r w:rsidRPr="003C3215">
        <w:rPr>
          <w:i/>
        </w:rPr>
        <w:t>в)члены вносят паевой взнос</w:t>
      </w:r>
    </w:p>
    <w:p w:rsidR="009B35E8" w:rsidRPr="003C3215" w:rsidRDefault="009B35E8" w:rsidP="009B35E8">
      <w:pPr>
        <w:spacing w:after="36"/>
        <w:textAlignment w:val="baseline"/>
      </w:pPr>
      <w:r w:rsidRPr="003C3215">
        <w:t xml:space="preserve">        г) все ответы верны</w:t>
      </w:r>
    </w:p>
    <w:p w:rsidR="009B35E8" w:rsidRPr="003C3215" w:rsidRDefault="009B35E8" w:rsidP="009B35E8">
      <w:pPr>
        <w:spacing w:after="36"/>
        <w:ind w:left="567" w:hanging="567"/>
        <w:textAlignment w:val="baseline"/>
        <w:rPr>
          <w:i/>
        </w:rPr>
      </w:pPr>
      <w:r w:rsidRPr="003C3215">
        <w:t xml:space="preserve">     5.</w:t>
      </w:r>
      <w:r w:rsidRPr="003C3215">
        <w:rPr>
          <w:color w:val="000000"/>
          <w:shd w:val="clear" w:color="auto" w:fill="F0EFF6"/>
        </w:rPr>
        <w:t xml:space="preserve"> </w:t>
      </w:r>
      <w:r w:rsidRPr="003C3215">
        <w:rPr>
          <w:b/>
        </w:rPr>
        <w:t>Что представляет собой акция в экономическом смысле</w:t>
      </w:r>
      <w:r w:rsidRPr="003C3215">
        <w:rPr>
          <w:color w:val="000000"/>
          <w:shd w:val="clear" w:color="auto" w:fill="F0EFF6"/>
        </w:rPr>
        <w:t>:</w:t>
      </w:r>
      <w:r w:rsidRPr="003C3215">
        <w:rPr>
          <w:color w:val="000000"/>
        </w:rPr>
        <w:br/>
      </w:r>
      <w:r w:rsidRPr="003C3215">
        <w:t>а)</w:t>
      </w:r>
      <w:r w:rsidRPr="003C3215">
        <w:rPr>
          <w:i/>
        </w:rPr>
        <w:t>ценная бумага, свидетельствующая о внесении ее владельцам вклад в капитал акционерного общества и дающая право на участие в его прибылях</w:t>
      </w:r>
    </w:p>
    <w:p w:rsidR="009B35E8" w:rsidRPr="003C3215" w:rsidRDefault="009B35E8" w:rsidP="009B35E8">
      <w:pPr>
        <w:spacing w:after="36"/>
        <w:ind w:left="567"/>
        <w:textAlignment w:val="baseline"/>
      </w:pPr>
      <w:r w:rsidRPr="003C3215">
        <w:t>б)ценная бумага, свидетельствующая об обязательстве компании возвратить владельцу предоставленные ей средства (вкл. процент) с указанием конкретной даты</w:t>
      </w:r>
    </w:p>
    <w:p w:rsidR="009B35E8" w:rsidRPr="003C3215" w:rsidRDefault="009B35E8" w:rsidP="009B35E8">
      <w:pPr>
        <w:spacing w:after="36"/>
        <w:ind w:left="567"/>
        <w:textAlignment w:val="baseline"/>
      </w:pPr>
      <w:r w:rsidRPr="003C3215">
        <w:t>в)письменное обязательство акционера о периодических вкладах в имущество общества</w:t>
      </w:r>
    </w:p>
    <w:p w:rsidR="009B35E8" w:rsidRPr="003C3215" w:rsidRDefault="009B35E8" w:rsidP="009B35E8">
      <w:pPr>
        <w:spacing w:after="36"/>
        <w:ind w:left="567" w:hanging="567"/>
        <w:textAlignment w:val="baseline"/>
      </w:pPr>
      <w:r w:rsidRPr="003C3215">
        <w:t xml:space="preserve">        г</w:t>
      </w:r>
      <w:r w:rsidRPr="003C3215">
        <w:rPr>
          <w:i/>
        </w:rPr>
        <w:t xml:space="preserve">) </w:t>
      </w:r>
      <w:r w:rsidRPr="003C3215">
        <w:t>ценная бумага, свидетельствующая о внесении ее владельцам вклад в капитал акционерного общества и дающая право вернуть эту сумму при определенных обстоятельствах</w:t>
      </w:r>
    </w:p>
    <w:p w:rsidR="009B35E8" w:rsidRPr="003C3215" w:rsidRDefault="009B35E8" w:rsidP="00F41425">
      <w:pPr>
        <w:pStyle w:val="a8"/>
        <w:numPr>
          <w:ilvl w:val="0"/>
          <w:numId w:val="10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Предприниматель – это?</w:t>
      </w:r>
    </w:p>
    <w:p w:rsidR="009B35E8" w:rsidRPr="003C3215" w:rsidRDefault="009B35E8" w:rsidP="009B35E8">
      <w:pPr>
        <w:pStyle w:val="a8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color w:val="000000"/>
          <w:sz w:val="24"/>
          <w:szCs w:val="24"/>
        </w:rPr>
        <w:t>а) лицо, осуществляющее предпринимательскую деятельность</w:t>
      </w:r>
    </w:p>
    <w:p w:rsidR="009B35E8" w:rsidRPr="003C3215" w:rsidRDefault="009B35E8" w:rsidP="009B35E8">
      <w:pPr>
        <w:pStyle w:val="a8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б) </w:t>
      </w:r>
      <w:r w:rsidRPr="003C3215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физическое или юридическое лицо, осуществляющее предпринимательскую деятельность</w:t>
      </w:r>
    </w:p>
    <w:p w:rsidR="009B35E8" w:rsidRPr="003C3215" w:rsidRDefault="009B35E8" w:rsidP="009B35E8">
      <w:pPr>
        <w:pStyle w:val="a8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color w:val="000000"/>
          <w:sz w:val="24"/>
          <w:szCs w:val="24"/>
        </w:rPr>
        <w:t>в) юридическое лицо</w:t>
      </w:r>
    </w:p>
    <w:p w:rsidR="009B35E8" w:rsidRPr="003C3215" w:rsidRDefault="009B35E8" w:rsidP="009B35E8">
      <w:pPr>
        <w:pStyle w:val="a8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color w:val="000000"/>
          <w:sz w:val="24"/>
          <w:szCs w:val="24"/>
        </w:rPr>
        <w:t>г) физическое лицо</w:t>
      </w:r>
    </w:p>
    <w:p w:rsidR="009B35E8" w:rsidRPr="003C3215" w:rsidRDefault="009B35E8" w:rsidP="00F41425">
      <w:pPr>
        <w:pStyle w:val="a8"/>
        <w:numPr>
          <w:ilvl w:val="0"/>
          <w:numId w:val="10"/>
        </w:num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3C321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Учредительный договор – это?</w:t>
      </w:r>
    </w:p>
    <w:p w:rsidR="009B35E8" w:rsidRPr="003C3215" w:rsidRDefault="009B35E8" w:rsidP="009B35E8">
      <w:pPr>
        <w:shd w:val="clear" w:color="auto" w:fill="FFFFFF"/>
        <w:ind w:left="709"/>
        <w:jc w:val="both"/>
        <w:rPr>
          <w:color w:val="000000"/>
        </w:rPr>
      </w:pPr>
      <w:r w:rsidRPr="003C3215">
        <w:rPr>
          <w:color w:val="000000"/>
        </w:rPr>
        <w:t>а) документ, на основании которого образуется и действует предприятие</w:t>
      </w:r>
    </w:p>
    <w:p w:rsidR="009B35E8" w:rsidRPr="003C3215" w:rsidRDefault="009B35E8" w:rsidP="009B35E8">
      <w:pPr>
        <w:shd w:val="clear" w:color="auto" w:fill="FFFFFF"/>
        <w:ind w:left="709"/>
        <w:jc w:val="both"/>
        <w:rPr>
          <w:color w:val="000000"/>
        </w:rPr>
      </w:pPr>
      <w:r w:rsidRPr="003C3215">
        <w:rPr>
          <w:color w:val="000000"/>
        </w:rPr>
        <w:t>б) правила, регулирующие взаимоотношения учредителей предприятия в определенной сфере хозяйственной деятельности</w:t>
      </w:r>
    </w:p>
    <w:p w:rsidR="009B35E8" w:rsidRPr="003C3215" w:rsidRDefault="009B35E8" w:rsidP="009B35E8">
      <w:pPr>
        <w:shd w:val="clear" w:color="auto" w:fill="FFFFFF"/>
        <w:ind w:left="709"/>
        <w:jc w:val="both"/>
        <w:rPr>
          <w:i/>
        </w:rPr>
      </w:pPr>
      <w:r w:rsidRPr="003C3215">
        <w:rPr>
          <w:color w:val="000000"/>
        </w:rPr>
        <w:t>в)</w:t>
      </w:r>
      <w:r w:rsidRPr="003C3215">
        <w:rPr>
          <w:rFonts w:ascii="Arial" w:hAnsi="Arial" w:cs="Arial"/>
          <w:color w:val="252525"/>
          <w:shd w:val="clear" w:color="auto" w:fill="FFFFFF"/>
        </w:rPr>
        <w:t xml:space="preserve"> </w:t>
      </w:r>
      <w:r w:rsidRPr="003C3215">
        <w:rPr>
          <w:rStyle w:val="apple-converted-space"/>
          <w:rFonts w:ascii="Arial" w:eastAsiaTheme="majorEastAsia" w:hAnsi="Arial" w:cs="Arial"/>
          <w:color w:val="252525"/>
          <w:shd w:val="clear" w:color="auto" w:fill="FFFFFF"/>
        </w:rPr>
        <w:t> </w:t>
      </w:r>
      <w:hyperlink r:id="rId21" w:tooltip="Договор" w:history="1">
        <w:r w:rsidRPr="00DE17E4">
          <w:rPr>
            <w:rStyle w:val="a6"/>
            <w:color w:val="auto"/>
            <w:u w:val="none"/>
            <w:shd w:val="clear" w:color="auto" w:fill="FFFFFF"/>
          </w:rPr>
          <w:t>договор</w:t>
        </w:r>
      </w:hyperlink>
      <w:r w:rsidRPr="00DE17E4">
        <w:rPr>
          <w:shd w:val="clear" w:color="auto" w:fill="FFFFFF"/>
        </w:rPr>
        <w:t>, з</w:t>
      </w:r>
      <w:r w:rsidRPr="003C3215">
        <w:rPr>
          <w:i/>
          <w:shd w:val="clear" w:color="auto" w:fill="FFFFFF"/>
        </w:rPr>
        <w:t>аключаемый между</w:t>
      </w:r>
      <w:r w:rsidRPr="003C3215">
        <w:rPr>
          <w:rStyle w:val="apple-converted-space"/>
          <w:rFonts w:eastAsiaTheme="majorEastAsia"/>
          <w:shd w:val="clear" w:color="auto" w:fill="FFFFFF"/>
        </w:rPr>
        <w:t> </w:t>
      </w:r>
      <w:hyperlink r:id="rId22" w:tooltip="Учредитель" w:history="1">
        <w:r w:rsidRPr="00DE17E4">
          <w:rPr>
            <w:rStyle w:val="a6"/>
            <w:i/>
            <w:color w:val="auto"/>
            <w:u w:val="none"/>
            <w:shd w:val="clear" w:color="auto" w:fill="FFFFFF"/>
          </w:rPr>
          <w:t>учредителями</w:t>
        </w:r>
      </w:hyperlink>
      <w:r w:rsidRPr="00DE17E4">
        <w:rPr>
          <w:rStyle w:val="apple-converted-space"/>
          <w:rFonts w:eastAsiaTheme="majorEastAsia"/>
          <w:i/>
          <w:shd w:val="clear" w:color="auto" w:fill="FFFFFF"/>
        </w:rPr>
        <w:t> </w:t>
      </w:r>
      <w:hyperlink r:id="rId23" w:tooltip="Юридическое лицо" w:history="1">
        <w:r w:rsidRPr="00DE17E4">
          <w:rPr>
            <w:rStyle w:val="a6"/>
            <w:i/>
            <w:color w:val="auto"/>
            <w:u w:val="none"/>
            <w:shd w:val="clear" w:color="auto" w:fill="FFFFFF"/>
          </w:rPr>
          <w:t>юридического лица</w:t>
        </w:r>
      </w:hyperlink>
      <w:r w:rsidRPr="003C3215">
        <w:rPr>
          <w:rStyle w:val="apple-converted-space"/>
          <w:rFonts w:eastAsiaTheme="majorEastAsia"/>
          <w:shd w:val="clear" w:color="auto" w:fill="FFFFFF"/>
        </w:rPr>
        <w:t> </w:t>
      </w:r>
      <w:r w:rsidRPr="003C3215">
        <w:rPr>
          <w:i/>
          <w:shd w:val="clear" w:color="auto" w:fill="FFFFFF"/>
        </w:rPr>
        <w:t>при его создании.</w:t>
      </w:r>
    </w:p>
    <w:p w:rsidR="009B35E8" w:rsidRPr="003C3215" w:rsidRDefault="009B35E8" w:rsidP="009B35E8">
      <w:pPr>
        <w:shd w:val="clear" w:color="auto" w:fill="FFFFFF"/>
        <w:ind w:left="709"/>
        <w:jc w:val="both"/>
        <w:rPr>
          <w:color w:val="000000"/>
        </w:rPr>
      </w:pPr>
      <w:r w:rsidRPr="003C3215">
        <w:rPr>
          <w:color w:val="000000"/>
        </w:rPr>
        <w:t>г) 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  8.</w:t>
      </w:r>
      <w:r w:rsidRPr="003C3215">
        <w:rPr>
          <w:b/>
          <w:color w:val="000000"/>
        </w:rPr>
        <w:t>Прекращение юридического лица при отсутствии правопреемника  в его правах и обязанностях</w:t>
      </w:r>
      <w:r w:rsidRPr="003C3215">
        <w:rPr>
          <w:color w:val="000000"/>
        </w:rPr>
        <w:t>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реорганизация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структуризация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реструктуризация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г) </w:t>
      </w:r>
      <w:r w:rsidRPr="003C3215">
        <w:rPr>
          <w:i/>
          <w:color w:val="000000"/>
        </w:rPr>
        <w:t>ликвидация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color w:val="000000"/>
        </w:rPr>
        <w:t xml:space="preserve">    9.</w:t>
      </w:r>
      <w:r w:rsidRPr="003C3215">
        <w:rPr>
          <w:b/>
          <w:color w:val="000000"/>
        </w:rPr>
        <w:t>Деятельность юридического лица регламентируется: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Трудовым кодексом РФ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б) </w:t>
      </w:r>
      <w:r w:rsidRPr="003C3215">
        <w:rPr>
          <w:i/>
          <w:color w:val="000000"/>
        </w:rPr>
        <w:t>Гражданским кодексом РФ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Административно-процессуальным кодексом РФ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10.</w:t>
      </w:r>
      <w:r w:rsidRPr="003C3215">
        <w:rPr>
          <w:b/>
          <w:color w:val="000000"/>
        </w:rPr>
        <w:t>Что из перечисленного является задачами организации труда</w:t>
      </w:r>
      <w:r w:rsidRPr="003C3215">
        <w:rPr>
          <w:color w:val="000000"/>
        </w:rPr>
        <w:t>?</w:t>
      </w:r>
    </w:p>
    <w:p w:rsidR="009B35E8" w:rsidRPr="003C3215" w:rsidRDefault="009B35E8" w:rsidP="009B35E8">
      <w:pPr>
        <w:shd w:val="clear" w:color="auto" w:fill="FFFFFF"/>
        <w:rPr>
          <w:color w:val="000000"/>
        </w:rPr>
      </w:pPr>
      <w:r w:rsidRPr="003C3215">
        <w:rPr>
          <w:color w:val="000000"/>
        </w:rPr>
        <w:t>а) экономические задачи</w:t>
      </w:r>
      <w:r w:rsidRPr="003C3215">
        <w:rPr>
          <w:color w:val="000000"/>
        </w:rPr>
        <w:br/>
        <w:t>б) психофизиологические задачи</w:t>
      </w:r>
      <w:r w:rsidRPr="003C3215">
        <w:rPr>
          <w:color w:val="000000"/>
        </w:rPr>
        <w:br/>
        <w:t>в) социальные задачи</w:t>
      </w:r>
      <w:r w:rsidRPr="003C3215">
        <w:rPr>
          <w:color w:val="000000"/>
        </w:rPr>
        <w:br/>
        <w:t>г</w:t>
      </w:r>
      <w:r w:rsidRPr="003C3215">
        <w:rPr>
          <w:i/>
          <w:color w:val="000000"/>
        </w:rPr>
        <w:t>) 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11.</w:t>
      </w:r>
      <w:r w:rsidRPr="003C3215">
        <w:rPr>
          <w:b/>
          <w:color w:val="000000"/>
        </w:rPr>
        <w:t>Количественная характеристика персонала предприятия измеряется такими показателями как?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списочная численность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явочная численность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среднесписочная численность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г) </w:t>
      </w:r>
      <w:r w:rsidRPr="003C3215">
        <w:rPr>
          <w:i/>
          <w:color w:val="000000"/>
        </w:rPr>
        <w:t>все ответы верны</w:t>
      </w:r>
    </w:p>
    <w:p w:rsidR="009B35E8" w:rsidRPr="003C3215" w:rsidRDefault="009B35E8" w:rsidP="009B35E8">
      <w:pPr>
        <w:shd w:val="clear" w:color="auto" w:fill="FFFFFF"/>
        <w:ind w:left="360"/>
        <w:jc w:val="both"/>
        <w:rPr>
          <w:color w:val="000000"/>
        </w:rPr>
      </w:pPr>
      <w:r w:rsidRPr="003C3215">
        <w:rPr>
          <w:color w:val="000000"/>
        </w:rPr>
        <w:t>12.</w:t>
      </w:r>
      <w:r w:rsidRPr="003C3215">
        <w:rPr>
          <w:b/>
          <w:color w:val="000000"/>
        </w:rPr>
        <w:t>Субъектами предпринимательской деятельности являются: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граждане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i/>
          <w:color w:val="000000"/>
        </w:rPr>
        <w:t>б) юридические и физические лица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народ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     13.</w:t>
      </w:r>
      <w:r w:rsidRPr="003C3215">
        <w:rPr>
          <w:b/>
          <w:color w:val="000000"/>
        </w:rPr>
        <w:t>К основанию утраты статуса индивидуального предпринимателя можно отнести</w:t>
      </w:r>
      <w:r w:rsidRPr="003C3215">
        <w:rPr>
          <w:color w:val="000000"/>
        </w:rPr>
        <w:t>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только смерть индивидуального предпринимателя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заявление гражданина об аннулировании его государственной регистрации в качестве индивидуального предпринимателя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в) </w:t>
      </w:r>
      <w:r w:rsidRPr="003C3215">
        <w:rPr>
          <w:i/>
          <w:color w:val="000000"/>
        </w:rPr>
        <w:t>заявление гражданина об аннулировании его государственной регистрации в качестве индивидуального предпринимателя, смерть индивидуального предпринимателя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 xml:space="preserve">14. </w:t>
      </w:r>
      <w:r w:rsidRPr="003C3215">
        <w:rPr>
          <w:b/>
          <w:color w:val="000000"/>
        </w:rPr>
        <w:t>Юридическое лицо – это: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организация, имеющая собственное название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гражданин, имеющий статус юридического лица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имеющая собственное наименование и обладающая имущественной обособленностью организация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>г)</w:t>
      </w:r>
      <w:r w:rsidRPr="003C3215">
        <w:rPr>
          <w:i/>
          <w:color w:val="000000"/>
        </w:rPr>
        <w:t>организация, которая имеет обособленное имущество и отвечает им по своим обязательствам, может от своего имени приобретать и осуществлять гражданские права и нести гражданские обязанности.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>15. Общая правоспособность индивидуального предпринимателя – это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способность иметь только гражданские права и обязанности, которые соответствуют целям деятельности, предусмотренным в его учредительных документах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способность иметь любые гражданские права и обязанности, которые вообще может иметь индивидуальный предприниматель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 способность отвечать за свои действия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</w:t>
      </w:r>
      <w:r w:rsidRPr="003C3215">
        <w:rPr>
          <w:rFonts w:ascii="Arial" w:hAnsi="Arial" w:cs="Arial"/>
          <w:color w:val="333333"/>
          <w:shd w:val="clear" w:color="auto" w:fill="FFFFFF"/>
        </w:rPr>
        <w:t xml:space="preserve"> </w:t>
      </w:r>
      <w:r w:rsidRPr="003C3215">
        <w:rPr>
          <w:rStyle w:val="apple-converted-space"/>
          <w:rFonts w:ascii="Arial" w:eastAsiaTheme="majorEastAsia" w:hAnsi="Arial" w:cs="Arial"/>
          <w:color w:val="333333"/>
          <w:shd w:val="clear" w:color="auto" w:fill="FFFFFF"/>
        </w:rPr>
        <w:t> </w:t>
      </w:r>
      <w:r w:rsidRPr="003C3215">
        <w:rPr>
          <w:color w:val="000000"/>
        </w:rPr>
        <w:t>предприниматель</w:t>
      </w:r>
      <w:r w:rsidRPr="003C3215">
        <w:rPr>
          <w:rFonts w:ascii="Arial" w:hAnsi="Arial" w:cs="Arial"/>
          <w:color w:val="333333"/>
          <w:shd w:val="clear" w:color="auto" w:fill="FFFFFF"/>
        </w:rPr>
        <w:t xml:space="preserve"> </w:t>
      </w:r>
      <w:r w:rsidRPr="003C3215">
        <w:rPr>
          <w:color w:val="000000"/>
        </w:rPr>
        <w:t>вправе заниматься любыми видами деятельности, не запрещенной законом</w:t>
      </w:r>
      <w:r w:rsidRPr="003C3215">
        <w:rPr>
          <w:rFonts w:ascii="Arial" w:hAnsi="Arial" w:cs="Arial"/>
          <w:color w:val="333333"/>
          <w:shd w:val="clear" w:color="auto" w:fill="FFFFFF"/>
        </w:rPr>
        <w:t>.</w:t>
      </w:r>
    </w:p>
    <w:p w:rsidR="009B35E8" w:rsidRDefault="009B35E8" w:rsidP="009B35E8">
      <w:pPr>
        <w:shd w:val="clear" w:color="auto" w:fill="FFFFFF"/>
        <w:jc w:val="both"/>
        <w:rPr>
          <w:color w:val="000000"/>
        </w:rPr>
      </w:pPr>
    </w:p>
    <w:p w:rsidR="00DE17E4" w:rsidRDefault="00DE17E4" w:rsidP="009B35E8">
      <w:pPr>
        <w:shd w:val="clear" w:color="auto" w:fill="FFFFFF"/>
        <w:jc w:val="both"/>
        <w:rPr>
          <w:color w:val="000000"/>
        </w:rPr>
      </w:pPr>
    </w:p>
    <w:p w:rsidR="00DE17E4" w:rsidRDefault="00DE17E4" w:rsidP="009B35E8">
      <w:pPr>
        <w:shd w:val="clear" w:color="auto" w:fill="FFFFFF"/>
        <w:jc w:val="both"/>
        <w:rPr>
          <w:color w:val="000000"/>
        </w:rPr>
      </w:pPr>
    </w:p>
    <w:p w:rsidR="00DE17E4" w:rsidRDefault="00DE17E4" w:rsidP="009B35E8">
      <w:pPr>
        <w:shd w:val="clear" w:color="auto" w:fill="FFFFFF"/>
        <w:jc w:val="both"/>
        <w:rPr>
          <w:color w:val="000000"/>
        </w:rPr>
      </w:pPr>
    </w:p>
    <w:p w:rsidR="00DE17E4" w:rsidRDefault="00DE17E4" w:rsidP="009B35E8">
      <w:pPr>
        <w:shd w:val="clear" w:color="auto" w:fill="FFFFFF"/>
        <w:jc w:val="both"/>
        <w:rPr>
          <w:color w:val="000000"/>
        </w:rPr>
      </w:pPr>
    </w:p>
    <w:p w:rsidR="00DE17E4" w:rsidRDefault="00DE17E4" w:rsidP="009B35E8">
      <w:pPr>
        <w:shd w:val="clear" w:color="auto" w:fill="FFFFFF"/>
        <w:jc w:val="both"/>
        <w:rPr>
          <w:color w:val="000000"/>
        </w:rPr>
      </w:pPr>
    </w:p>
    <w:p w:rsidR="00DE17E4" w:rsidRPr="003C3215" w:rsidRDefault="00DE17E4" w:rsidP="009B35E8">
      <w:pPr>
        <w:shd w:val="clear" w:color="auto" w:fill="FFFFFF"/>
        <w:jc w:val="both"/>
        <w:rPr>
          <w:color w:val="000000"/>
        </w:rPr>
      </w:pPr>
    </w:p>
    <w:p w:rsidR="009B35E8" w:rsidRPr="003C3215" w:rsidRDefault="009B35E8" w:rsidP="009B35E8">
      <w:pPr>
        <w:shd w:val="clear" w:color="auto" w:fill="FFFFFF"/>
        <w:jc w:val="center"/>
        <w:rPr>
          <w:b/>
          <w:bCs/>
          <w:color w:val="000000"/>
          <w:u w:val="single"/>
        </w:rPr>
      </w:pPr>
      <w:r w:rsidRPr="003C3215">
        <w:rPr>
          <w:b/>
          <w:bCs/>
          <w:color w:val="000000"/>
          <w:u w:val="single"/>
        </w:rPr>
        <w:t>Вариант 3</w:t>
      </w:r>
    </w:p>
    <w:p w:rsidR="009B35E8" w:rsidRPr="003C3215" w:rsidRDefault="009B35E8" w:rsidP="009B35E8">
      <w:pPr>
        <w:shd w:val="clear" w:color="auto" w:fill="FFFFFF"/>
        <w:jc w:val="center"/>
        <w:rPr>
          <w:b/>
          <w:bCs/>
          <w:color w:val="000000"/>
          <w:u w:val="single"/>
        </w:rPr>
      </w:pPr>
    </w:p>
    <w:p w:rsidR="009B35E8" w:rsidRPr="003C3215" w:rsidRDefault="009B35E8" w:rsidP="009B35E8">
      <w:pPr>
        <w:shd w:val="clear" w:color="auto" w:fill="FFFFFF"/>
        <w:jc w:val="both"/>
        <w:rPr>
          <w:b/>
          <w:bCs/>
          <w:color w:val="000000"/>
          <w:u w:val="single"/>
        </w:rPr>
      </w:pPr>
    </w:p>
    <w:p w:rsidR="009B35E8" w:rsidRPr="003C3215" w:rsidRDefault="009B35E8" w:rsidP="009B35E8">
      <w:pPr>
        <w:spacing w:after="36"/>
        <w:textAlignment w:val="baseline"/>
        <w:rPr>
          <w:i/>
        </w:rPr>
      </w:pPr>
      <w:r w:rsidRPr="003C3215">
        <w:t>1</w:t>
      </w:r>
      <w:r w:rsidRPr="003C3215">
        <w:rPr>
          <w:b/>
        </w:rPr>
        <w:t>.Отличительной чертой индивидуального предпринимателя является:</w:t>
      </w:r>
      <w:r w:rsidRPr="003C3215">
        <w:rPr>
          <w:b/>
          <w:color w:val="000000"/>
        </w:rPr>
        <w:br/>
      </w:r>
      <w:r w:rsidRPr="003C3215">
        <w:t>а)</w:t>
      </w:r>
      <w:r w:rsidRPr="003C3215">
        <w:rPr>
          <w:i/>
        </w:rPr>
        <w:t>ответственность по обязательствам всем принадлежащим имуществом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б)имущественная ответственность лишь в пределах внесенного пая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в)обязанность представления устава предприятия и внесения вклада на расчетный счет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г) ответственность лишь в пределах внесенного вклада</w:t>
      </w:r>
    </w:p>
    <w:p w:rsidR="009B35E8" w:rsidRPr="003C3215" w:rsidRDefault="009B35E8" w:rsidP="009B35E8">
      <w:pPr>
        <w:spacing w:after="36"/>
        <w:textAlignment w:val="baseline"/>
      </w:pPr>
    </w:p>
    <w:p w:rsidR="009B35E8" w:rsidRPr="003C3215" w:rsidRDefault="009B35E8" w:rsidP="009B35E8">
      <w:pPr>
        <w:spacing w:after="36"/>
        <w:textAlignment w:val="baseline"/>
      </w:pPr>
      <w:r w:rsidRPr="003C3215">
        <w:t>2.</w:t>
      </w:r>
      <w:r w:rsidRPr="003C3215">
        <w:rPr>
          <w:color w:val="000000"/>
          <w:shd w:val="clear" w:color="auto" w:fill="F0EFF6"/>
        </w:rPr>
        <w:t xml:space="preserve"> </w:t>
      </w:r>
      <w:r w:rsidRPr="003C3215">
        <w:rPr>
          <w:b/>
        </w:rPr>
        <w:t>Сколько участников может состоять в ОАО</w:t>
      </w:r>
      <w:r w:rsidRPr="003C3215">
        <w:t>:</w:t>
      </w:r>
      <w:r w:rsidRPr="003C3215">
        <w:rPr>
          <w:color w:val="000000"/>
        </w:rPr>
        <w:br/>
      </w:r>
      <w:r w:rsidRPr="003C3215">
        <w:t>а) не менее 5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б)2 участника</w:t>
      </w:r>
    </w:p>
    <w:p w:rsidR="009B35E8" w:rsidRPr="003C3215" w:rsidRDefault="009B35E8" w:rsidP="009B35E8">
      <w:pPr>
        <w:rPr>
          <w:i/>
        </w:rPr>
      </w:pPr>
      <w:r w:rsidRPr="003C3215">
        <w:rPr>
          <w:i/>
        </w:rPr>
        <w:t>в) любое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г) не более 50</w:t>
      </w:r>
    </w:p>
    <w:p w:rsidR="009B35E8" w:rsidRPr="003C3215" w:rsidRDefault="009B35E8" w:rsidP="009B35E8">
      <w:pPr>
        <w:spacing w:after="36"/>
        <w:textAlignment w:val="baseline"/>
      </w:pPr>
    </w:p>
    <w:p w:rsidR="009B35E8" w:rsidRPr="003C3215" w:rsidRDefault="009B35E8" w:rsidP="009B35E8">
      <w:pPr>
        <w:spacing w:after="36"/>
        <w:textAlignment w:val="baseline"/>
      </w:pPr>
      <w:r w:rsidRPr="003C3215">
        <w:rPr>
          <w:color w:val="000000"/>
        </w:rPr>
        <w:t>3.</w:t>
      </w:r>
      <w:r w:rsidRPr="003C3215">
        <w:rPr>
          <w:b/>
        </w:rPr>
        <w:t>Что представляет собой акция в экономическом смысле:</w:t>
      </w:r>
      <w:r w:rsidRPr="003C3215">
        <w:rPr>
          <w:b/>
          <w:color w:val="000000"/>
        </w:rPr>
        <w:br/>
      </w:r>
      <w:r w:rsidRPr="003C3215">
        <w:t>а</w:t>
      </w:r>
      <w:r w:rsidRPr="003C3215">
        <w:rPr>
          <w:i/>
        </w:rPr>
        <w:t>)ценная бумага, свидетельствующая о внесении ее владельцам вклад в капитал акционерного общества и дающая право на участие в его прибылях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б)ценная бумага, свидетельствующая об обязательстве компании возвратить владельцу предоставленные ей средства (вкл. процент) с указанием конкретной даты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в)письменное обязательство акционера о периодических вкладах в имущество общества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г) все ответы верны</w:t>
      </w:r>
    </w:p>
    <w:p w:rsidR="009B35E8" w:rsidRPr="003C3215" w:rsidRDefault="009B35E8" w:rsidP="009B35E8">
      <w:pPr>
        <w:rPr>
          <w:rStyle w:val="ad"/>
          <w:iCs w:val="0"/>
          <w:shd w:val="clear" w:color="auto" w:fill="FFFFFF"/>
        </w:rPr>
      </w:pPr>
      <w:r w:rsidRPr="003C3215">
        <w:t>4.</w:t>
      </w:r>
      <w:r w:rsidRPr="003C3215">
        <w:rPr>
          <w:rStyle w:val="ac"/>
          <w:color w:val="333333"/>
          <w:shd w:val="clear" w:color="auto" w:fill="FFFFFF"/>
        </w:rPr>
        <w:t xml:space="preserve"> Что из перечисленного не является коммерческой организацией</w:t>
      </w:r>
      <w:r w:rsidRPr="003C3215">
        <w:rPr>
          <w:color w:val="333333"/>
        </w:rPr>
        <w:br/>
      </w:r>
      <w:r w:rsidRPr="003C3215">
        <w:rPr>
          <w:color w:val="333333"/>
          <w:shd w:val="clear" w:color="auto" w:fill="FFFFFF"/>
        </w:rPr>
        <w:t>а) хозяйственные товарищества и общества</w:t>
      </w:r>
      <w:r w:rsidRPr="003C3215">
        <w:rPr>
          <w:color w:val="333333"/>
        </w:rPr>
        <w:br/>
      </w:r>
      <w:r w:rsidRPr="003C3215">
        <w:rPr>
          <w:color w:val="333333"/>
          <w:shd w:val="clear" w:color="auto" w:fill="FFFFFF"/>
        </w:rPr>
        <w:t>б)государственные или муниципальные унитарные предприятия</w:t>
      </w:r>
      <w:r w:rsidRPr="003C3215">
        <w:rPr>
          <w:color w:val="333333"/>
        </w:rPr>
        <w:br/>
      </w:r>
      <w:r w:rsidRPr="003C3215">
        <w:rPr>
          <w:color w:val="333333"/>
          <w:shd w:val="clear" w:color="auto" w:fill="FFFFFF"/>
        </w:rPr>
        <w:t>в)производственные кооперативы</w:t>
      </w:r>
      <w:r w:rsidRPr="003C3215">
        <w:rPr>
          <w:color w:val="333333"/>
        </w:rPr>
        <w:br/>
      </w:r>
      <w:r w:rsidRPr="003C3215">
        <w:rPr>
          <w:rStyle w:val="ad"/>
          <w:shd w:val="clear" w:color="auto" w:fill="FFFFFF"/>
        </w:rPr>
        <w:t>г)потребительские кооперативы</w:t>
      </w:r>
    </w:p>
    <w:p w:rsidR="009B35E8" w:rsidRPr="003C3215" w:rsidRDefault="009B35E8" w:rsidP="009B35E8">
      <w:pPr>
        <w:spacing w:after="36"/>
        <w:textAlignment w:val="baseline"/>
        <w:rPr>
          <w:i/>
        </w:rPr>
      </w:pPr>
      <w:r w:rsidRPr="003C3215">
        <w:rPr>
          <w:rStyle w:val="ad"/>
          <w:shd w:val="clear" w:color="auto" w:fill="FFFFFF"/>
        </w:rPr>
        <w:t>5.</w:t>
      </w:r>
      <w:r w:rsidRPr="003C3215">
        <w:rPr>
          <w:color w:val="000000"/>
          <w:shd w:val="clear" w:color="auto" w:fill="F0EFF6"/>
        </w:rPr>
        <w:t xml:space="preserve"> </w:t>
      </w:r>
      <w:r w:rsidRPr="003C3215">
        <w:rPr>
          <w:b/>
        </w:rPr>
        <w:t>Какое из перечисленных направлений не является направлением государственной поддержки и регулирования предпринимательства:</w:t>
      </w:r>
      <w:r w:rsidRPr="003C3215">
        <w:rPr>
          <w:b/>
          <w:color w:val="000000"/>
        </w:rPr>
        <w:br/>
      </w:r>
      <w:r w:rsidRPr="003C3215">
        <w:t>а)</w:t>
      </w:r>
      <w:r w:rsidRPr="003C3215">
        <w:rPr>
          <w:i/>
        </w:rPr>
        <w:t>формирование нормативно-правовой базы поддержки предпринимательства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б)совершенствование системы финансовой поддержки малого предпринимательства</w:t>
      </w:r>
    </w:p>
    <w:p w:rsidR="009B35E8" w:rsidRPr="003C3215" w:rsidRDefault="009B35E8" w:rsidP="009B35E8">
      <w:pPr>
        <w:spacing w:after="36"/>
        <w:textAlignment w:val="baseline"/>
      </w:pPr>
      <w:r w:rsidRPr="003C3215">
        <w:t xml:space="preserve">в)формирование государственной программы производства экологически чистых продуктов            </w:t>
      </w:r>
    </w:p>
    <w:p w:rsidR="009B35E8" w:rsidRPr="003C3215" w:rsidRDefault="009B35E8" w:rsidP="009B35E8">
      <w:pPr>
        <w:rPr>
          <w:shd w:val="clear" w:color="auto" w:fill="FFFFFF"/>
        </w:rPr>
      </w:pPr>
      <w:r w:rsidRPr="003C3215">
        <w:rPr>
          <w:rStyle w:val="ad"/>
          <w:shd w:val="clear" w:color="auto" w:fill="FFFFFF"/>
        </w:rPr>
        <w:t>г) 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>6. Реорганизация – это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а) </w:t>
      </w:r>
      <w:r w:rsidRPr="003C3215">
        <w:rPr>
          <w:i/>
          <w:color w:val="000000"/>
        </w:rPr>
        <w:t>Способ создания и (или) прекращения юридических лиц, вследствие которого происходит преемство в правах и обязанностях между юридическими лицами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прекращение деятельности юридических лиц, без перехода их субъективных прав и обязанностей в порядке правопреемства к другим лицам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соединение нескольких организаций в одну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г)создание дочернего предприятия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>7. Для регистрации гражданина в качестве индивидуального предпринимателя и приобретения им предпринимательской правоспособности необходимо, чтобы он: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достиг 13-летнего возраста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был ограничен в своей правоспособности в части возможности заниматься предпринимательской деятельностью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в) </w:t>
      </w:r>
      <w:r w:rsidRPr="003C3215">
        <w:rPr>
          <w:i/>
          <w:color w:val="000000"/>
        </w:rPr>
        <w:t>не был признан судом недееспособным и не был ограничен в дееспособности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достиг 18-летнего возраста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>8. Для государственной регистрации необходимо предъявить следующие документы: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заявление, составленное по установленной форме, документ об оплате регистрационного сбора, согласие родителей (усыновителей, попечителей)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паспорт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документ об образовании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г) </w:t>
      </w:r>
      <w:r w:rsidRPr="003C3215">
        <w:rPr>
          <w:i/>
          <w:color w:val="000000"/>
        </w:rPr>
        <w:t>заявление, составленное по установленной форме, документ об оплате регистрационного сбора, согласие родителей (усыновителей, попечителей),паспорт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>9. Устав – это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нормативно-правовой акт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б) </w:t>
      </w:r>
      <w:r w:rsidRPr="003C3215">
        <w:rPr>
          <w:i/>
          <w:color w:val="000000"/>
        </w:rPr>
        <w:t>правовой акт самой организации, который содержит большинство из тех сведений, которые отражаются в учредительном договоре и утверждаются учредителем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учредительный договор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</w:t>
      </w:r>
      <w:r w:rsidRPr="003C3215">
        <w:rPr>
          <w:i/>
          <w:color w:val="000000"/>
        </w:rPr>
        <w:t xml:space="preserve"> </w:t>
      </w:r>
      <w:r w:rsidRPr="003C3215">
        <w:rPr>
          <w:color w:val="000000"/>
        </w:rPr>
        <w:t>правовой акт самой организации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>10. Ликвидация юридического лица – это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способ создания и (или) прекращения юридических лиц, вследствие которого происходит преемство в правах и обязанностях между юридическими лицами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б) </w:t>
      </w:r>
      <w:r w:rsidRPr="003C3215">
        <w:rPr>
          <w:i/>
          <w:color w:val="000000"/>
        </w:rPr>
        <w:t>прекращение деятельности юридических лиц, без перехода их субъективных прав и обязанностей в порядке правопреемства к другим лицам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закрытие предприятия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</w:t>
      </w:r>
      <w:r w:rsidRPr="003C3215">
        <w:rPr>
          <w:i/>
          <w:color w:val="000000"/>
        </w:rPr>
        <w:t xml:space="preserve"> </w:t>
      </w:r>
      <w:r w:rsidRPr="003C3215">
        <w:rPr>
          <w:color w:val="000000"/>
        </w:rPr>
        <w:t>прекращение деятельности юридических лиц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b/>
          <w:color w:val="000000"/>
        </w:rPr>
        <w:t>11. Какое наказание за предпринимательскую деятельность без регистрации?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штраф до 300.000 рублей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административные работы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в) </w:t>
      </w:r>
      <w:r w:rsidRPr="003C3215">
        <w:rPr>
          <w:i/>
          <w:color w:val="000000"/>
        </w:rPr>
        <w:t>штраф от 500 до 2000руб.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в) все ответы верны</w:t>
      </w:r>
    </w:p>
    <w:p w:rsidR="009B35E8" w:rsidRPr="003C3215" w:rsidRDefault="009B35E8" w:rsidP="009B35E8">
      <w:pPr>
        <w:spacing w:after="36"/>
        <w:textAlignment w:val="baseline"/>
      </w:pPr>
      <w:r w:rsidRPr="003C3215">
        <w:rPr>
          <w:b/>
          <w:color w:val="000000"/>
        </w:rPr>
        <w:t xml:space="preserve">12. </w:t>
      </w:r>
      <w:r w:rsidRPr="003C3215">
        <w:rPr>
          <w:b/>
        </w:rPr>
        <w:t>Объединение граждан на основе членства для совместной производственной или иной хозяйственной деятельности, основанной на их личном трудовом и ином участии — это:</w:t>
      </w:r>
      <w:r w:rsidRPr="003C3215">
        <w:rPr>
          <w:b/>
        </w:rPr>
        <w:br/>
      </w:r>
      <w:r w:rsidRPr="003C3215">
        <w:t>а) товарищество на вере</w:t>
      </w:r>
    </w:p>
    <w:p w:rsidR="009B35E8" w:rsidRPr="003C3215" w:rsidRDefault="009B35E8" w:rsidP="009B35E8">
      <w:pPr>
        <w:spacing w:after="36"/>
        <w:textAlignment w:val="baseline"/>
        <w:rPr>
          <w:i/>
        </w:rPr>
      </w:pPr>
      <w:r w:rsidRPr="003C3215">
        <w:t xml:space="preserve">б) </w:t>
      </w:r>
      <w:r w:rsidRPr="003C3215">
        <w:rPr>
          <w:i/>
        </w:rPr>
        <w:t>производственный кооператив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в)  общество с ограниченной ответственностью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г) потребительский кооператив</w:t>
      </w:r>
    </w:p>
    <w:p w:rsidR="009B35E8" w:rsidRPr="003C3215" w:rsidRDefault="009B35E8" w:rsidP="009B35E8">
      <w:pPr>
        <w:spacing w:after="36"/>
        <w:textAlignment w:val="baseline"/>
      </w:pPr>
      <w:r w:rsidRPr="003C3215">
        <w:rPr>
          <w:b/>
        </w:rPr>
        <w:t>13.</w:t>
      </w:r>
      <w:r w:rsidRPr="003C3215">
        <w:rPr>
          <w:b/>
          <w:color w:val="000000"/>
          <w:shd w:val="clear" w:color="auto" w:fill="F0EFF6"/>
        </w:rPr>
        <w:t xml:space="preserve"> </w:t>
      </w:r>
      <w:r w:rsidRPr="003C3215">
        <w:rPr>
          <w:b/>
        </w:rPr>
        <w:t>Как формируется капитал, имущество при производственном кооперативе:</w:t>
      </w:r>
      <w:r w:rsidRPr="003C3215">
        <w:rPr>
          <w:b/>
        </w:rPr>
        <w:br/>
      </w:r>
      <w:r w:rsidRPr="003C3215">
        <w:rPr>
          <w:color w:val="000000"/>
        </w:rPr>
        <w:br/>
      </w:r>
      <w:r w:rsidRPr="003C3215">
        <w:t>а)каждый участник покупает акции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б)каждый участник вносит свой вклад</w:t>
      </w:r>
    </w:p>
    <w:p w:rsidR="009B35E8" w:rsidRPr="003C3215" w:rsidRDefault="009B35E8" w:rsidP="009B35E8">
      <w:pPr>
        <w:spacing w:after="36"/>
        <w:textAlignment w:val="baseline"/>
        <w:rPr>
          <w:i/>
        </w:rPr>
      </w:pPr>
      <w:r w:rsidRPr="003C3215">
        <w:t>в)</w:t>
      </w:r>
      <w:r w:rsidRPr="003C3215">
        <w:rPr>
          <w:i/>
        </w:rPr>
        <w:t>члены вносят паевой взнос</w:t>
      </w:r>
    </w:p>
    <w:p w:rsidR="009B35E8" w:rsidRPr="003C3215" w:rsidRDefault="009B35E8" w:rsidP="009B35E8">
      <w:pPr>
        <w:spacing w:after="36"/>
        <w:textAlignment w:val="baseline"/>
      </w:pPr>
      <w:r w:rsidRPr="003C3215">
        <w:t>г) каждый участник вносит вклад в любой форме</w:t>
      </w:r>
    </w:p>
    <w:p w:rsidR="009B35E8" w:rsidRPr="003C3215" w:rsidRDefault="009B35E8" w:rsidP="009B35E8">
      <w:pPr>
        <w:spacing w:after="36"/>
        <w:textAlignment w:val="baseline"/>
      </w:pP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0" w:afterAutospacing="0"/>
        <w:rPr>
          <w:rStyle w:val="ad"/>
          <w:iCs w:val="0"/>
        </w:rPr>
      </w:pPr>
      <w:r w:rsidRPr="003C3215">
        <w:t>14.</w:t>
      </w:r>
      <w:r w:rsidRPr="003C3215">
        <w:rPr>
          <w:rStyle w:val="ac"/>
          <w:color w:val="333333"/>
        </w:rPr>
        <w:t xml:space="preserve"> Какую ответственность несут члены товарищества на вере по его обязательства</w:t>
      </w:r>
      <w:r w:rsidRPr="003C3215">
        <w:rPr>
          <w:color w:val="333333"/>
        </w:rPr>
        <w:br/>
        <w:t>а)полные товарищи и коммандитисты несут полную ответственность</w:t>
      </w:r>
      <w:r w:rsidRPr="003C3215">
        <w:rPr>
          <w:color w:val="333333"/>
        </w:rPr>
        <w:br/>
        <w:t>б)полные товарищи и коммандитисты несут ответственность в пределах своего вклада</w:t>
      </w:r>
      <w:r w:rsidRPr="003C3215">
        <w:rPr>
          <w:color w:val="333333"/>
        </w:rPr>
        <w:br/>
      </w:r>
      <w:r w:rsidRPr="003C3215">
        <w:rPr>
          <w:rStyle w:val="ad"/>
        </w:rPr>
        <w:t>в)полные товарищи несут полную ответственность по делам товарищества, как своим вкладом, так и всем своим имуществом, а коммандитисты — в пределах вклада в имущество товарищества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0" w:afterAutospacing="0"/>
        <w:rPr>
          <w:rStyle w:val="ad"/>
          <w:i w:val="0"/>
          <w:iCs w:val="0"/>
        </w:rPr>
      </w:pPr>
      <w:r w:rsidRPr="003C3215">
        <w:rPr>
          <w:rStyle w:val="ad"/>
        </w:rPr>
        <w:t>г)все ответы верны</w:t>
      </w:r>
    </w:p>
    <w:p w:rsidR="009B35E8" w:rsidRPr="003C3215" w:rsidRDefault="009B35E8" w:rsidP="009B35E8">
      <w:pPr>
        <w:shd w:val="clear" w:color="auto" w:fill="FFFFFF"/>
        <w:jc w:val="both"/>
        <w:rPr>
          <w:b/>
          <w:color w:val="000000"/>
        </w:rPr>
      </w:pPr>
      <w:r w:rsidRPr="003C3215">
        <w:rPr>
          <w:rStyle w:val="ad"/>
        </w:rPr>
        <w:t>15</w:t>
      </w:r>
      <w:r w:rsidRPr="003C3215">
        <w:rPr>
          <w:color w:val="000000"/>
        </w:rPr>
        <w:t xml:space="preserve"> </w:t>
      </w:r>
      <w:r w:rsidRPr="003C3215">
        <w:rPr>
          <w:b/>
          <w:color w:val="000000"/>
        </w:rPr>
        <w:t>Лицо, на которое перекладывается тяжесть налогового бремени, называют: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а) налоговый агент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б) носитель налога</w:t>
      </w:r>
    </w:p>
    <w:p w:rsidR="009B35E8" w:rsidRPr="003C3215" w:rsidRDefault="009B35E8" w:rsidP="009B35E8">
      <w:pPr>
        <w:shd w:val="clear" w:color="auto" w:fill="FFFFFF"/>
        <w:jc w:val="both"/>
        <w:rPr>
          <w:i/>
          <w:color w:val="000000"/>
        </w:rPr>
      </w:pPr>
      <w:r w:rsidRPr="003C3215">
        <w:rPr>
          <w:color w:val="000000"/>
        </w:rPr>
        <w:t xml:space="preserve">в) </w:t>
      </w:r>
      <w:r w:rsidRPr="003C3215">
        <w:rPr>
          <w:i/>
          <w:color w:val="000000"/>
        </w:rPr>
        <w:t>налогоплательщик</w:t>
      </w: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  <w:r w:rsidRPr="003C3215">
        <w:rPr>
          <w:color w:val="000000"/>
        </w:rPr>
        <w:t>г) налоговзиматель</w:t>
      </w:r>
    </w:p>
    <w:p w:rsidR="009B35E8" w:rsidRPr="003C3215" w:rsidRDefault="009B35E8" w:rsidP="009B35E8">
      <w:pPr>
        <w:pStyle w:val="ab"/>
        <w:shd w:val="clear" w:color="auto" w:fill="FFFFFF"/>
        <w:spacing w:before="0" w:beforeAutospacing="0" w:after="0" w:afterAutospacing="0"/>
        <w:rPr>
          <w:color w:val="333333"/>
        </w:rPr>
      </w:pPr>
    </w:p>
    <w:p w:rsidR="009B35E8" w:rsidRPr="003C3215" w:rsidRDefault="009B35E8" w:rsidP="009B35E8">
      <w:pPr>
        <w:textAlignment w:val="baseline"/>
      </w:pPr>
    </w:p>
    <w:p w:rsidR="009B35E8" w:rsidRPr="003C3215" w:rsidRDefault="009B35E8" w:rsidP="009B35E8">
      <w:pPr>
        <w:spacing w:after="36"/>
        <w:textAlignment w:val="baseline"/>
      </w:pPr>
    </w:p>
    <w:p w:rsidR="009B35E8" w:rsidRPr="003C3215" w:rsidRDefault="009B35E8" w:rsidP="009B35E8">
      <w:pPr>
        <w:shd w:val="clear" w:color="auto" w:fill="FFFFFF"/>
        <w:jc w:val="both"/>
        <w:rPr>
          <w:color w:val="000000"/>
        </w:rPr>
      </w:pPr>
    </w:p>
    <w:p w:rsidR="009B35E8" w:rsidRPr="003C3215" w:rsidRDefault="009B35E8" w:rsidP="009B35E8">
      <w:pPr>
        <w:textAlignment w:val="center"/>
        <w:rPr>
          <w:rFonts w:ascii="inherit" w:hAnsi="inherit"/>
        </w:rPr>
      </w:pPr>
    </w:p>
    <w:p w:rsidR="009B35E8" w:rsidRPr="00DF7984" w:rsidRDefault="009B35E8" w:rsidP="009B35E8">
      <w:pPr>
        <w:shd w:val="clear" w:color="auto" w:fill="FFFFFF"/>
        <w:tabs>
          <w:tab w:val="left" w:pos="710"/>
        </w:tabs>
        <w:rPr>
          <w:rFonts w:eastAsia="CommonBullets"/>
        </w:rPr>
        <w:sectPr w:rsidR="009B35E8" w:rsidRPr="00DF7984" w:rsidSect="009B35E8">
          <w:pgSz w:w="11906" w:h="16838"/>
          <w:pgMar w:top="851" w:right="851" w:bottom="851" w:left="1134" w:header="720" w:footer="720" w:gutter="0"/>
          <w:cols w:space="60"/>
          <w:noEndnote/>
        </w:sectPr>
      </w:pPr>
    </w:p>
    <w:p w:rsidR="00652BB6" w:rsidRDefault="00761C8C" w:rsidP="00591606">
      <w:pPr>
        <w:spacing w:line="276" w:lineRule="auto"/>
        <w:jc w:val="center"/>
        <w:rPr>
          <w:b/>
          <w:bCs/>
        </w:rPr>
      </w:pPr>
      <w:bookmarkStart w:id="7" w:name="_Toc307291366"/>
      <w:bookmarkEnd w:id="6"/>
      <w:r>
        <w:rPr>
          <w:b/>
          <w:bCs/>
        </w:rPr>
        <w:t>Дифференцированный зачет</w:t>
      </w:r>
    </w:p>
    <w:p w:rsidR="00761C8C" w:rsidRDefault="00761C8C" w:rsidP="00761C8C">
      <w:pPr>
        <w:spacing w:line="276" w:lineRule="auto"/>
        <w:jc w:val="center"/>
      </w:pPr>
      <w:r w:rsidRPr="00614E20">
        <w:t>МДК.03.02 Предпринимательская деятельность</w:t>
      </w:r>
    </w:p>
    <w:p w:rsidR="00761C8C" w:rsidRPr="00591606" w:rsidRDefault="00761C8C" w:rsidP="00591606">
      <w:pPr>
        <w:spacing w:line="276" w:lineRule="auto"/>
        <w:jc w:val="center"/>
        <w:rPr>
          <w:b/>
          <w:bCs/>
        </w:rPr>
      </w:pPr>
    </w:p>
    <w:p w:rsidR="004D4C3C" w:rsidRDefault="004D4C3C" w:rsidP="004D4C3C">
      <w:pPr>
        <w:spacing w:line="276" w:lineRule="auto"/>
        <w:rPr>
          <w:b/>
          <w:bCs/>
        </w:rPr>
      </w:pPr>
      <w:r>
        <w:rPr>
          <w:b/>
          <w:bCs/>
        </w:rPr>
        <w:t>Цель:</w:t>
      </w:r>
    </w:p>
    <w:p w:rsidR="004D4C3C" w:rsidRDefault="004D4C3C" w:rsidP="004D4C3C">
      <w:pPr>
        <w:spacing w:line="276" w:lineRule="auto"/>
        <w:rPr>
          <w:bCs/>
        </w:rPr>
      </w:pPr>
      <w:r>
        <w:rPr>
          <w:bCs/>
        </w:rPr>
        <w:t>контроль знаний:</w:t>
      </w:r>
    </w:p>
    <w:p w:rsidR="004D4C3C" w:rsidRPr="006F3119" w:rsidRDefault="004D4C3C" w:rsidP="004D4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 организационно-правовую форму предприятия;</w:t>
      </w:r>
    </w:p>
    <w:p w:rsidR="004D4C3C" w:rsidRPr="006F3119" w:rsidRDefault="004D4C3C" w:rsidP="004D4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-типы налоговых систем;</w:t>
      </w:r>
    </w:p>
    <w:p w:rsidR="004D4C3C" w:rsidRPr="006F3119" w:rsidRDefault="004D4C3C" w:rsidP="004D4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 расходы, доходы предприятия;</w:t>
      </w:r>
    </w:p>
    <w:p w:rsidR="004D4C3C" w:rsidRPr="006F3119" w:rsidRDefault="004D4C3C" w:rsidP="004D4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6F3119">
        <w:t>-фонды предприятия</w:t>
      </w:r>
    </w:p>
    <w:p w:rsidR="004D4C3C" w:rsidRPr="006F3119" w:rsidRDefault="004D4C3C" w:rsidP="004D4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>
        <w:t>умений:</w:t>
      </w:r>
    </w:p>
    <w:p w:rsidR="004D4C3C" w:rsidRPr="00C23899" w:rsidRDefault="004D4C3C" w:rsidP="004D4C3C">
      <w:pPr>
        <w:pStyle w:val="af0"/>
        <w:spacing w:line="360" w:lineRule="auto"/>
        <w:jc w:val="both"/>
      </w:pPr>
      <w:r w:rsidRPr="00C23899">
        <w:t xml:space="preserve">- </w:t>
      </w:r>
      <w:r>
        <w:t>планировать исследование рынка</w:t>
      </w:r>
      <w:r w:rsidRPr="00C23899">
        <w:t xml:space="preserve">; </w:t>
      </w:r>
    </w:p>
    <w:p w:rsidR="004D4C3C" w:rsidRDefault="004D4C3C" w:rsidP="004D4C3C">
      <w:pPr>
        <w:pStyle w:val="af0"/>
        <w:spacing w:line="360" w:lineRule="auto"/>
        <w:jc w:val="both"/>
      </w:pPr>
      <w:r>
        <w:t>- планировать товар в соответствии с запросами потенциальных потребителей;</w:t>
      </w:r>
    </w:p>
    <w:p w:rsidR="004D4C3C" w:rsidRDefault="004D4C3C" w:rsidP="004D4C3C">
      <w:pPr>
        <w:pStyle w:val="af0"/>
        <w:spacing w:line="360" w:lineRule="auto"/>
        <w:jc w:val="both"/>
      </w:pPr>
      <w:r>
        <w:t>- планировать основные фонды предприятия;</w:t>
      </w:r>
    </w:p>
    <w:p w:rsidR="004D4C3C" w:rsidRDefault="004D4C3C" w:rsidP="004D4C3C">
      <w:pPr>
        <w:pStyle w:val="af0"/>
        <w:spacing w:line="360" w:lineRule="auto"/>
        <w:jc w:val="both"/>
      </w:pPr>
      <w:r>
        <w:t>- планировать сбыт;</w:t>
      </w:r>
    </w:p>
    <w:p w:rsidR="004D4C3C" w:rsidRDefault="004D4C3C" w:rsidP="004D4C3C">
      <w:pPr>
        <w:pStyle w:val="af0"/>
        <w:spacing w:line="360" w:lineRule="auto"/>
        <w:jc w:val="both"/>
      </w:pPr>
      <w:r>
        <w:t>- подбирать организационно-правовую форму предприятия;</w:t>
      </w:r>
    </w:p>
    <w:p w:rsidR="004D4C3C" w:rsidRDefault="004D4C3C" w:rsidP="004D4C3C">
      <w:pPr>
        <w:pStyle w:val="af0"/>
        <w:spacing w:line="360" w:lineRule="auto"/>
        <w:jc w:val="both"/>
      </w:pPr>
      <w:r>
        <w:t>- подбирать налоговый режим предприятия;</w:t>
      </w:r>
    </w:p>
    <w:p w:rsidR="004D4C3C" w:rsidRDefault="004D4C3C" w:rsidP="004D4C3C">
      <w:pPr>
        <w:pStyle w:val="af0"/>
        <w:spacing w:line="360" w:lineRule="auto"/>
        <w:jc w:val="both"/>
      </w:pPr>
      <w:r>
        <w:t>- планировать риски;</w:t>
      </w:r>
    </w:p>
    <w:p w:rsidR="004D4C3C" w:rsidRDefault="004D4C3C" w:rsidP="004D4C3C">
      <w:pPr>
        <w:pStyle w:val="af0"/>
        <w:spacing w:line="360" w:lineRule="auto"/>
        <w:jc w:val="both"/>
      </w:pPr>
      <w:r>
        <w:t>- оптимизировать расходы предприятия</w:t>
      </w:r>
      <w:r w:rsidRPr="00C23899">
        <w:t xml:space="preserve">   </w:t>
      </w:r>
      <w:r>
        <w:t>за счет изменений характеристик продукта, критериев оценки качества услуги;</w:t>
      </w:r>
    </w:p>
    <w:p w:rsidR="004D4C3C" w:rsidRPr="00C23899" w:rsidRDefault="004D4C3C" w:rsidP="004D4C3C">
      <w:pPr>
        <w:pStyle w:val="af0"/>
        <w:spacing w:line="360" w:lineRule="auto"/>
        <w:jc w:val="both"/>
      </w:pPr>
      <w:r>
        <w:t>- определить потенциальные источники дополнительного финансирования</w:t>
      </w:r>
    </w:p>
    <w:p w:rsidR="004D4C3C" w:rsidRPr="004D4C3C" w:rsidRDefault="004D4C3C" w:rsidP="004D4C3C">
      <w:pPr>
        <w:spacing w:line="276" w:lineRule="auto"/>
        <w:rPr>
          <w:bCs/>
        </w:rPr>
      </w:pPr>
      <w:r w:rsidRPr="004D4C3C">
        <w:rPr>
          <w:b/>
          <w:bCs/>
        </w:rPr>
        <w:t>Задание:</w:t>
      </w:r>
      <w:r>
        <w:rPr>
          <w:b/>
          <w:bCs/>
        </w:rPr>
        <w:t xml:space="preserve"> </w:t>
      </w:r>
      <w:r w:rsidRPr="004D4C3C">
        <w:rPr>
          <w:bCs/>
        </w:rPr>
        <w:t>Защита бизнес-плана</w:t>
      </w:r>
    </w:p>
    <w:p w:rsidR="004D4C3C" w:rsidRDefault="004D4C3C" w:rsidP="004D4C3C">
      <w:pPr>
        <w:spacing w:line="276" w:lineRule="auto"/>
        <w:rPr>
          <w:bCs/>
        </w:rPr>
      </w:pPr>
    </w:p>
    <w:p w:rsidR="004D4C3C" w:rsidRPr="006C34EE" w:rsidRDefault="00DA5D0E" w:rsidP="004D4C3C">
      <w:pPr>
        <w:ind w:firstLine="900"/>
        <w:jc w:val="both"/>
        <w:rPr>
          <w:b/>
        </w:rPr>
      </w:pPr>
      <w:r>
        <w:rPr>
          <w:b/>
        </w:rPr>
        <w:t>Требования к защите бизнес-плана:</w:t>
      </w:r>
    </w:p>
    <w:p w:rsidR="004D4C3C" w:rsidRPr="006C34EE" w:rsidRDefault="004D4C3C" w:rsidP="004D4C3C">
      <w:pPr>
        <w:ind w:firstLine="900"/>
        <w:jc w:val="both"/>
      </w:pPr>
      <w:r w:rsidRPr="006C34EE">
        <w:t>Состав, структура и объем бизнес-плана определяются спецификой вида деятельности, размером предприятия и целью составления.</w:t>
      </w:r>
    </w:p>
    <w:p w:rsidR="004D4C3C" w:rsidRPr="006C34EE" w:rsidRDefault="004D4C3C" w:rsidP="004D4C3C">
      <w:pPr>
        <w:ind w:firstLine="900"/>
        <w:jc w:val="both"/>
      </w:pPr>
      <w:r w:rsidRPr="006C34EE">
        <w:t>Ниже приведена структура бизнес-плана:</w:t>
      </w:r>
    </w:p>
    <w:p w:rsidR="004D4C3C" w:rsidRPr="006C34EE" w:rsidRDefault="004D4C3C" w:rsidP="004D4C3C">
      <w:pPr>
        <w:ind w:firstLine="900"/>
        <w:jc w:val="both"/>
      </w:pPr>
      <w:r w:rsidRPr="006C34EE">
        <w:t>1. Резюме;</w:t>
      </w:r>
    </w:p>
    <w:p w:rsidR="004D4C3C" w:rsidRPr="006C34EE" w:rsidRDefault="004D4C3C" w:rsidP="004D4C3C">
      <w:pPr>
        <w:ind w:firstLine="900"/>
        <w:jc w:val="both"/>
      </w:pPr>
      <w:r w:rsidRPr="006C34EE">
        <w:t>2. Общая характеристика предприятия и продукции;</w:t>
      </w:r>
    </w:p>
    <w:p w:rsidR="004D4C3C" w:rsidRPr="006C34EE" w:rsidRDefault="004D4C3C" w:rsidP="004D4C3C">
      <w:pPr>
        <w:ind w:firstLine="900"/>
        <w:jc w:val="both"/>
      </w:pPr>
      <w:r w:rsidRPr="006C34EE">
        <w:t>3. Анализ рынка и основных конкурентов;</w:t>
      </w:r>
    </w:p>
    <w:p w:rsidR="004D4C3C" w:rsidRPr="006C34EE" w:rsidRDefault="004D4C3C" w:rsidP="004D4C3C">
      <w:pPr>
        <w:ind w:firstLine="900"/>
        <w:jc w:val="both"/>
      </w:pPr>
      <w:r w:rsidRPr="006C34EE">
        <w:t>4. Производственный план;</w:t>
      </w:r>
    </w:p>
    <w:p w:rsidR="004D4C3C" w:rsidRPr="006C34EE" w:rsidRDefault="004D4C3C" w:rsidP="004D4C3C">
      <w:pPr>
        <w:ind w:firstLine="900"/>
        <w:jc w:val="both"/>
      </w:pPr>
      <w:r w:rsidRPr="006C34EE">
        <w:t>5. План маркетинговой деятельности;</w:t>
      </w:r>
    </w:p>
    <w:p w:rsidR="004D4C3C" w:rsidRPr="006C34EE" w:rsidRDefault="004D4C3C" w:rsidP="004D4C3C">
      <w:pPr>
        <w:ind w:firstLine="900"/>
        <w:jc w:val="both"/>
      </w:pPr>
      <w:r w:rsidRPr="006C34EE">
        <w:t>6. Организационный план;</w:t>
      </w:r>
    </w:p>
    <w:p w:rsidR="004D4C3C" w:rsidRPr="006C34EE" w:rsidRDefault="004D4C3C" w:rsidP="004D4C3C">
      <w:pPr>
        <w:ind w:firstLine="900"/>
        <w:jc w:val="both"/>
      </w:pPr>
      <w:r w:rsidRPr="006C34EE">
        <w:t>7. Финансовый план;</w:t>
      </w:r>
    </w:p>
    <w:p w:rsidR="004D4C3C" w:rsidRPr="006C34EE" w:rsidRDefault="004D4C3C" w:rsidP="004D4C3C">
      <w:pPr>
        <w:ind w:firstLine="900"/>
        <w:jc w:val="both"/>
      </w:pPr>
      <w:r w:rsidRPr="006C34EE">
        <w:t>8. Оценка рисков и страхование</w:t>
      </w:r>
      <w:r>
        <w:t>.</w:t>
      </w:r>
    </w:p>
    <w:p w:rsidR="004D4C3C" w:rsidRDefault="004D4C3C" w:rsidP="004D4C3C">
      <w:pPr>
        <w:spacing w:line="276" w:lineRule="auto"/>
        <w:rPr>
          <w:bCs/>
        </w:rPr>
      </w:pPr>
      <w:r w:rsidRPr="006C34EE">
        <w:tab/>
      </w:r>
      <w:r w:rsidR="00DA5D0E">
        <w:t>При защите необходимо представить работу на бумажном носителе, презентацию и доклад.</w:t>
      </w:r>
    </w:p>
    <w:p w:rsidR="004D4C3C" w:rsidRDefault="004D4C3C" w:rsidP="004D4C3C">
      <w:r w:rsidRPr="00417203">
        <w:rPr>
          <w:b/>
        </w:rPr>
        <w:t>Критерии оценивания</w:t>
      </w:r>
      <w:r>
        <w:t>:</w:t>
      </w:r>
    </w:p>
    <w:p w:rsidR="00DA5D0E" w:rsidRPr="00177C8D" w:rsidRDefault="00DA5D0E" w:rsidP="00DA5D0E">
      <w:pPr>
        <w:spacing w:before="100" w:beforeAutospacing="1" w:after="100" w:afterAutospacing="1"/>
        <w:rPr>
          <w:color w:val="000000"/>
        </w:rPr>
      </w:pPr>
      <w:r>
        <w:rPr>
          <w:b/>
          <w:bCs/>
          <w:color w:val="000000"/>
        </w:rPr>
        <w:t>5</w:t>
      </w:r>
      <w:r w:rsidRPr="00C539E9">
        <w:rPr>
          <w:b/>
          <w:bCs/>
          <w:color w:val="000000"/>
        </w:rPr>
        <w:t xml:space="preserve"> «отлично» - </w:t>
      </w:r>
      <w:r w:rsidRPr="00177C8D">
        <w:rPr>
          <w:bCs/>
          <w:color w:val="000000"/>
        </w:rPr>
        <w:t>расчеты выполнены правильно, дано полное описание предприятия</w:t>
      </w:r>
      <w:r>
        <w:rPr>
          <w:bCs/>
          <w:color w:val="000000"/>
        </w:rPr>
        <w:t>, представлена презентация и доклад в соответствии с требованиями</w:t>
      </w:r>
    </w:p>
    <w:p w:rsidR="00DA5D0E" w:rsidRPr="00C539E9" w:rsidRDefault="00DA5D0E" w:rsidP="00DA5D0E">
      <w:pPr>
        <w:spacing w:before="100" w:beforeAutospacing="1" w:after="100" w:afterAutospacing="1"/>
        <w:rPr>
          <w:color w:val="000000"/>
        </w:rPr>
      </w:pPr>
      <w:r>
        <w:rPr>
          <w:b/>
          <w:bCs/>
          <w:color w:val="000000"/>
        </w:rPr>
        <w:t>4</w:t>
      </w:r>
      <w:r w:rsidRPr="00C539E9">
        <w:rPr>
          <w:b/>
          <w:bCs/>
          <w:color w:val="000000"/>
        </w:rPr>
        <w:t xml:space="preserve"> «хорошо» - </w:t>
      </w:r>
      <w:r>
        <w:rPr>
          <w:color w:val="000000"/>
        </w:rPr>
        <w:t>выполнены небольшие недочеты в описании предприятия, продукта, расчеты выполнены правильно,</w:t>
      </w:r>
      <w:r w:rsidRPr="00DA5D0E">
        <w:rPr>
          <w:bCs/>
          <w:color w:val="000000"/>
        </w:rPr>
        <w:t xml:space="preserve"> </w:t>
      </w:r>
      <w:r>
        <w:rPr>
          <w:bCs/>
          <w:color w:val="000000"/>
        </w:rPr>
        <w:t>представлена презентация и доклад в соответствии с требованиями</w:t>
      </w:r>
    </w:p>
    <w:p w:rsidR="00DA5D0E" w:rsidRPr="00C539E9" w:rsidRDefault="00DA5D0E" w:rsidP="00DA5D0E">
      <w:pPr>
        <w:spacing w:before="100" w:beforeAutospacing="1" w:after="100" w:afterAutospacing="1"/>
        <w:rPr>
          <w:color w:val="000000"/>
        </w:rPr>
      </w:pPr>
      <w:r>
        <w:rPr>
          <w:b/>
          <w:bCs/>
          <w:color w:val="000000"/>
        </w:rPr>
        <w:t>3</w:t>
      </w:r>
      <w:r w:rsidRPr="00C539E9">
        <w:rPr>
          <w:b/>
          <w:bCs/>
          <w:color w:val="000000"/>
        </w:rPr>
        <w:t xml:space="preserve"> «удовлетворительно» - </w:t>
      </w:r>
      <w:r>
        <w:rPr>
          <w:color w:val="000000"/>
        </w:rPr>
        <w:t>выполнены небольшие неточности в расчетах, описании предприятия,</w:t>
      </w:r>
      <w:r w:rsidRPr="00DA5D0E">
        <w:rPr>
          <w:bCs/>
          <w:color w:val="000000"/>
        </w:rPr>
        <w:t xml:space="preserve"> </w:t>
      </w:r>
      <w:r>
        <w:rPr>
          <w:bCs/>
          <w:color w:val="000000"/>
        </w:rPr>
        <w:t>представлена презентация и доклад в соответствии с требованиями</w:t>
      </w:r>
    </w:p>
    <w:p w:rsidR="00DA5D0E" w:rsidRPr="00383E1F" w:rsidRDefault="00DA5D0E" w:rsidP="00DA5D0E">
      <w:pPr>
        <w:spacing w:before="100" w:beforeAutospacing="1" w:after="100" w:afterAutospacing="1"/>
        <w:rPr>
          <w:color w:val="000000"/>
        </w:rPr>
      </w:pPr>
      <w:r w:rsidRPr="00C539E9">
        <w:rPr>
          <w:b/>
          <w:bCs/>
          <w:color w:val="000000"/>
        </w:rPr>
        <w:t>Оценка «неудовлетворительно» - </w:t>
      </w:r>
      <w:r>
        <w:rPr>
          <w:color w:val="000000"/>
        </w:rPr>
        <w:t>работа выполнена не верно.</w:t>
      </w:r>
    </w:p>
    <w:p w:rsidR="004D4C3C" w:rsidRPr="00CD1889" w:rsidRDefault="004D4C3C" w:rsidP="004D4C3C"/>
    <w:p w:rsidR="004D4C3C" w:rsidRPr="00CD1889" w:rsidRDefault="004D4C3C" w:rsidP="004D4C3C"/>
    <w:p w:rsidR="004D4C3C" w:rsidRPr="00CD1889" w:rsidRDefault="004D4C3C" w:rsidP="004D4C3C"/>
    <w:p w:rsidR="00652BB6" w:rsidRPr="00591606" w:rsidRDefault="00652BB6" w:rsidP="00591606">
      <w:pPr>
        <w:spacing w:line="276" w:lineRule="auto"/>
        <w:jc w:val="center"/>
        <w:rPr>
          <w:b/>
          <w:bCs/>
        </w:rPr>
      </w:pPr>
    </w:p>
    <w:p w:rsidR="00652BB6" w:rsidRPr="00591606" w:rsidRDefault="00652BB6" w:rsidP="00591606">
      <w:pPr>
        <w:spacing w:line="276" w:lineRule="auto"/>
        <w:jc w:val="center"/>
        <w:rPr>
          <w:b/>
          <w:bCs/>
        </w:rPr>
      </w:pPr>
    </w:p>
    <w:p w:rsidR="00652BB6" w:rsidRPr="00591606" w:rsidRDefault="00652BB6" w:rsidP="00591606">
      <w:pPr>
        <w:spacing w:line="276" w:lineRule="auto"/>
        <w:jc w:val="center"/>
        <w:rPr>
          <w:b/>
          <w:bCs/>
        </w:rPr>
      </w:pPr>
    </w:p>
    <w:p w:rsidR="00652BB6" w:rsidRPr="00591606" w:rsidRDefault="00652BB6" w:rsidP="00591606">
      <w:pPr>
        <w:spacing w:line="276" w:lineRule="auto"/>
        <w:jc w:val="center"/>
        <w:rPr>
          <w:b/>
          <w:bCs/>
        </w:rPr>
      </w:pPr>
    </w:p>
    <w:p w:rsidR="00652BB6" w:rsidRPr="00591606" w:rsidRDefault="00652BB6" w:rsidP="00591606">
      <w:pPr>
        <w:spacing w:line="276" w:lineRule="auto"/>
        <w:jc w:val="center"/>
        <w:rPr>
          <w:b/>
          <w:bCs/>
        </w:rPr>
      </w:pPr>
    </w:p>
    <w:p w:rsidR="00DE5823" w:rsidRPr="00591606" w:rsidRDefault="00DE5823" w:rsidP="00BE3059">
      <w:pPr>
        <w:spacing w:line="276" w:lineRule="auto"/>
        <w:rPr>
          <w:iCs/>
        </w:rPr>
      </w:pPr>
    </w:p>
    <w:p w:rsidR="00E22D09" w:rsidRPr="00E55921" w:rsidRDefault="00DE5823" w:rsidP="00591606">
      <w:pPr>
        <w:spacing w:line="276" w:lineRule="auto"/>
        <w:rPr>
          <w:iCs/>
        </w:rPr>
      </w:pPr>
      <w:r w:rsidRPr="00591606">
        <w:rPr>
          <w:b/>
          <w:iCs/>
        </w:rPr>
        <w:t>О</w:t>
      </w:r>
      <w:r w:rsidR="00143DC6" w:rsidRPr="00591606">
        <w:rPr>
          <w:b/>
          <w:iCs/>
        </w:rPr>
        <w:t>своени</w:t>
      </w:r>
      <w:r w:rsidRPr="00591606">
        <w:rPr>
          <w:b/>
          <w:iCs/>
        </w:rPr>
        <w:t>е</w:t>
      </w:r>
      <w:r w:rsidR="00143DC6" w:rsidRPr="00591606">
        <w:rPr>
          <w:b/>
          <w:iCs/>
        </w:rPr>
        <w:t xml:space="preserve"> программы </w:t>
      </w:r>
      <w:r w:rsidR="00143DC6" w:rsidRPr="00591606">
        <w:rPr>
          <w:b/>
        </w:rPr>
        <w:t xml:space="preserve"> </w:t>
      </w:r>
      <w:r w:rsidR="00E22D09" w:rsidRPr="00591606">
        <w:rPr>
          <w:b/>
          <w:iCs/>
        </w:rPr>
        <w:t>профессионального модуля на практике</w:t>
      </w:r>
      <w:bookmarkEnd w:id="7"/>
      <w:r w:rsidR="00E55921">
        <w:rPr>
          <w:b/>
          <w:iCs/>
        </w:rPr>
        <w:t xml:space="preserve"> </w:t>
      </w:r>
    </w:p>
    <w:p w:rsidR="002F25F3" w:rsidRPr="00591606" w:rsidRDefault="002F25F3" w:rsidP="00591606">
      <w:pPr>
        <w:spacing w:line="276" w:lineRule="auto"/>
        <w:ind w:firstLine="709"/>
        <w:jc w:val="right"/>
      </w:pPr>
    </w:p>
    <w:p w:rsidR="007B7809" w:rsidRPr="005E68B2" w:rsidRDefault="005E68B2" w:rsidP="00591606">
      <w:pPr>
        <w:spacing w:line="276" w:lineRule="auto"/>
      </w:pPr>
      <w:bookmarkStart w:id="8" w:name="_Toc307286514"/>
      <w:bookmarkStart w:id="9" w:name="_Toc307288333"/>
      <w:r w:rsidRPr="005E68B2">
        <w:t>З</w:t>
      </w:r>
      <w:r w:rsidR="00674175" w:rsidRPr="005E68B2">
        <w:t xml:space="preserve">ачет по </w:t>
      </w:r>
      <w:r w:rsidR="00674175" w:rsidRPr="005E68B2">
        <w:rPr>
          <w:b/>
        </w:rPr>
        <w:t>учебной практике</w:t>
      </w:r>
      <w:r w:rsidR="00674175" w:rsidRPr="005E68B2">
        <w:t xml:space="preserve"> выставляется на основании результатов выполнения комплексной практической работы и данных дневника практики с указанием видов работ, выполненных обучающимся, их объема, качества выполнения в соответствии с технологией и требованиями организации, в которой проходила практика</w:t>
      </w:r>
    </w:p>
    <w:p w:rsidR="007B7809" w:rsidRPr="00591606" w:rsidRDefault="007B7809" w:rsidP="00591606">
      <w:pPr>
        <w:pStyle w:val="1"/>
        <w:spacing w:before="0" w:after="0" w:line="276" w:lineRule="auto"/>
        <w:rPr>
          <w:rFonts w:ascii="Times New Roman" w:hAnsi="Times New Roman" w:cs="Times New Roman"/>
          <w:b w:val="0"/>
          <w:i/>
          <w:sz w:val="24"/>
          <w:szCs w:val="24"/>
        </w:rPr>
      </w:pPr>
      <w:r w:rsidRPr="00591606">
        <w:rPr>
          <w:rFonts w:ascii="Times New Roman" w:hAnsi="Times New Roman" w:cs="Times New Roman"/>
          <w:b w:val="0"/>
          <w:sz w:val="24"/>
          <w:szCs w:val="24"/>
          <w:u w:val="single"/>
        </w:rPr>
        <w:t xml:space="preserve">Задания для </w:t>
      </w:r>
      <w:bookmarkEnd w:id="8"/>
      <w:bookmarkEnd w:id="9"/>
      <w:r w:rsidR="00674175" w:rsidRPr="00591606">
        <w:rPr>
          <w:rFonts w:ascii="Times New Roman" w:hAnsi="Times New Roman" w:cs="Times New Roman"/>
          <w:b w:val="0"/>
          <w:sz w:val="24"/>
          <w:szCs w:val="24"/>
          <w:u w:val="single"/>
        </w:rPr>
        <w:t>комплексной практической работы</w:t>
      </w:r>
      <w:r w:rsidR="00772CAF" w:rsidRPr="00591606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772CAF" w:rsidRPr="00591606">
        <w:rPr>
          <w:rFonts w:ascii="Times New Roman" w:hAnsi="Times New Roman" w:cs="Times New Roman"/>
          <w:b w:val="0"/>
          <w:i/>
          <w:sz w:val="24"/>
          <w:szCs w:val="24"/>
        </w:rPr>
        <w:t>(на усмотрение преподавателя)</w:t>
      </w:r>
    </w:p>
    <w:p w:rsidR="00E55921" w:rsidRDefault="00E55921" w:rsidP="00591606">
      <w:pPr>
        <w:pStyle w:val="2"/>
        <w:spacing w:before="0" w:after="0" w:line="276" w:lineRule="auto"/>
        <w:rPr>
          <w:rFonts w:ascii="Times New Roman" w:hAnsi="Times New Roman" w:cs="Times New Roman"/>
          <w:i w:val="0"/>
          <w:iCs w:val="0"/>
          <w:sz w:val="24"/>
          <w:szCs w:val="24"/>
        </w:rPr>
        <w:sectPr w:rsidR="00E55921" w:rsidSect="00F47440">
          <w:pgSz w:w="11906" w:h="16838"/>
          <w:pgMar w:top="1134" w:right="707" w:bottom="1134" w:left="1701" w:header="708" w:footer="708" w:gutter="0"/>
          <w:cols w:space="708"/>
          <w:docGrid w:linePitch="360"/>
        </w:sectPr>
      </w:pPr>
    </w:p>
    <w:p w:rsidR="007B7809" w:rsidRPr="00591606" w:rsidRDefault="007B7809" w:rsidP="00591606">
      <w:pPr>
        <w:pStyle w:val="2"/>
        <w:spacing w:before="0" w:after="0" w:line="276" w:lineRule="auto"/>
        <w:rPr>
          <w:rFonts w:ascii="Times New Roman" w:hAnsi="Times New Roman" w:cs="Times New Roman"/>
          <w:i w:val="0"/>
          <w:iCs w:val="0"/>
          <w:sz w:val="24"/>
          <w:szCs w:val="24"/>
        </w:rPr>
      </w:pPr>
      <w:r w:rsidRPr="00591606">
        <w:rPr>
          <w:rFonts w:ascii="Times New Roman" w:hAnsi="Times New Roman" w:cs="Times New Roman"/>
          <w:i w:val="0"/>
          <w:iCs w:val="0"/>
          <w:sz w:val="24"/>
          <w:szCs w:val="24"/>
        </w:rPr>
        <w:t xml:space="preserve">- </w:t>
      </w:r>
      <w:r w:rsidRPr="00591606">
        <w:rPr>
          <w:rFonts w:ascii="Times New Roman" w:hAnsi="Times New Roman" w:cs="Times New Roman"/>
          <w:b w:val="0"/>
          <w:i w:val="0"/>
          <w:iCs w:val="0"/>
          <w:sz w:val="24"/>
          <w:szCs w:val="24"/>
        </w:rPr>
        <w:t>перечень вопросов</w:t>
      </w:r>
    </w:p>
    <w:p w:rsidR="007B7809" w:rsidRPr="00591606" w:rsidRDefault="007B7809" w:rsidP="00591606">
      <w:pPr>
        <w:spacing w:line="276" w:lineRule="auto"/>
      </w:pPr>
      <w:r w:rsidRPr="00591606">
        <w:t>- задания с выбором ответа</w:t>
      </w:r>
    </w:p>
    <w:p w:rsidR="007B7809" w:rsidRPr="00591606" w:rsidRDefault="007B7809" w:rsidP="00591606">
      <w:pPr>
        <w:spacing w:line="276" w:lineRule="auto"/>
      </w:pPr>
      <w:r w:rsidRPr="00591606">
        <w:t>- задания на установление соответствия</w:t>
      </w:r>
    </w:p>
    <w:p w:rsidR="007B7809" w:rsidRPr="00591606" w:rsidRDefault="007B7809" w:rsidP="00591606">
      <w:pPr>
        <w:spacing w:line="276" w:lineRule="auto"/>
      </w:pPr>
      <w:r w:rsidRPr="00591606">
        <w:t>- ситуационные задачи</w:t>
      </w:r>
    </w:p>
    <w:p w:rsidR="007B7809" w:rsidRPr="00591606" w:rsidRDefault="007B7809" w:rsidP="00591606">
      <w:pPr>
        <w:spacing w:line="276" w:lineRule="auto"/>
      </w:pPr>
      <w:r w:rsidRPr="00591606">
        <w:t>- расчетно-графическая работа</w:t>
      </w:r>
    </w:p>
    <w:p w:rsidR="007B7809" w:rsidRPr="00591606" w:rsidRDefault="007B7809" w:rsidP="00591606">
      <w:pPr>
        <w:spacing w:line="276" w:lineRule="auto"/>
      </w:pPr>
      <w:r w:rsidRPr="00591606">
        <w:t>- деловая игра</w:t>
      </w:r>
    </w:p>
    <w:p w:rsidR="00E55921" w:rsidRDefault="00E55921" w:rsidP="00591606">
      <w:pPr>
        <w:spacing w:line="276" w:lineRule="auto"/>
        <w:sectPr w:rsidR="00E55921" w:rsidSect="00E55921">
          <w:type w:val="continuous"/>
          <w:pgSz w:w="11906" w:h="16838"/>
          <w:pgMar w:top="1134" w:right="707" w:bottom="1134" w:left="1701" w:header="708" w:footer="708" w:gutter="0"/>
          <w:cols w:num="2" w:space="708"/>
          <w:docGrid w:linePitch="360"/>
        </w:sectPr>
      </w:pPr>
    </w:p>
    <w:p w:rsidR="00BE3059" w:rsidRPr="00CD1889" w:rsidRDefault="00BE3059" w:rsidP="00BE3059"/>
    <w:p w:rsidR="00BE3059" w:rsidRPr="00CD1889" w:rsidRDefault="00BE3059" w:rsidP="00BE3059"/>
    <w:p w:rsidR="00BE3059" w:rsidRPr="00CD1889" w:rsidRDefault="00BE3059" w:rsidP="00BE3059"/>
    <w:p w:rsidR="00BE3059" w:rsidRPr="00CD1889" w:rsidRDefault="00BE3059" w:rsidP="00BE3059"/>
    <w:p w:rsidR="00AB59BB" w:rsidRPr="00591606" w:rsidRDefault="00AB59BB" w:rsidP="00591606">
      <w:pPr>
        <w:spacing w:line="276" w:lineRule="auto"/>
        <w:rPr>
          <w:i/>
        </w:rPr>
      </w:pPr>
      <w:r w:rsidRPr="00591606">
        <w:rPr>
          <w:i/>
        </w:rPr>
        <w:t>Итоговая оценка по учебной практике выставляется как средний балл с учетом оценок всех занятий по 5-балльной системе оценок.</w:t>
      </w:r>
    </w:p>
    <w:p w:rsidR="00AB59BB" w:rsidRPr="00591606" w:rsidRDefault="00AB59BB" w:rsidP="00591606">
      <w:pPr>
        <w:spacing w:line="276" w:lineRule="auto"/>
        <w:rPr>
          <w:i/>
        </w:rPr>
      </w:pPr>
    </w:p>
    <w:p w:rsidR="00772CAF" w:rsidRPr="00591606" w:rsidRDefault="00772CAF" w:rsidP="00591606">
      <w:pPr>
        <w:spacing w:line="276" w:lineRule="auto"/>
      </w:pPr>
      <w:r w:rsidRPr="00591606">
        <w:t xml:space="preserve">зачет по </w:t>
      </w:r>
      <w:r w:rsidRPr="00591606">
        <w:rPr>
          <w:b/>
        </w:rPr>
        <w:t>производственной практике</w:t>
      </w:r>
      <w:r w:rsidRPr="00591606">
        <w:t xml:space="preserve"> выставляется на основании данных дневника практики с указанием видов работ, выполненных обучающимся, их объема, качества выполнения в соответствии с технологией и требованиями организации, в которой проходила практика</w:t>
      </w:r>
    </w:p>
    <w:p w:rsidR="002F25F3" w:rsidRPr="00591606" w:rsidRDefault="002F25F3" w:rsidP="00591606">
      <w:pPr>
        <w:spacing w:line="276" w:lineRule="auto"/>
        <w:ind w:firstLine="709"/>
        <w:jc w:val="right"/>
      </w:pPr>
    </w:p>
    <w:p w:rsidR="00640E73" w:rsidRDefault="00640E73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591606">
      <w:pPr>
        <w:spacing w:line="276" w:lineRule="auto"/>
      </w:pPr>
    </w:p>
    <w:p w:rsidR="00DA5D0E" w:rsidRDefault="00DA5D0E" w:rsidP="00DA5D0E">
      <w:pPr>
        <w:spacing w:line="240" w:lineRule="atLeast"/>
        <w:jc w:val="center"/>
        <w:rPr>
          <w:b/>
          <w:sz w:val="28"/>
          <w:szCs w:val="28"/>
        </w:rPr>
      </w:pPr>
    </w:p>
    <w:p w:rsidR="00DA5D0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rPr>
          <w:b/>
          <w:caps/>
          <w:szCs w:val="28"/>
        </w:rPr>
      </w:pP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b/>
          <w:caps/>
          <w:sz w:val="32"/>
          <w:szCs w:val="32"/>
        </w:rPr>
      </w:pP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b/>
          <w:caps/>
          <w:sz w:val="32"/>
          <w:szCs w:val="32"/>
        </w:rPr>
      </w:pPr>
      <w:bookmarkStart w:id="10" w:name="_GoBack"/>
      <w:r w:rsidRPr="00335D04">
        <w:rPr>
          <w:b/>
          <w:caps/>
          <w:sz w:val="32"/>
          <w:szCs w:val="32"/>
        </w:rPr>
        <w:t>КОМПЛЕКТ ЭКЗАМЕНАТОРА</w:t>
      </w: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b/>
          <w:caps/>
          <w:sz w:val="32"/>
          <w:szCs w:val="32"/>
        </w:rPr>
      </w:pPr>
      <w:r w:rsidRPr="00335D04">
        <w:rPr>
          <w:b/>
          <w:caps/>
          <w:sz w:val="32"/>
          <w:szCs w:val="32"/>
        </w:rPr>
        <w:t>КВАЛИФИКАЦИОННОГО ЭКЗАМЕНА ПО</w:t>
      </w: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b/>
          <w:caps/>
          <w:sz w:val="32"/>
          <w:szCs w:val="32"/>
        </w:rPr>
      </w:pPr>
      <w:r w:rsidRPr="00335D04">
        <w:rPr>
          <w:b/>
          <w:caps/>
          <w:sz w:val="32"/>
          <w:szCs w:val="32"/>
        </w:rPr>
        <w:t>ПРОФЕССИОНАЛЬНОМУ МОДУЛЮ (ПМ.0</w:t>
      </w:r>
      <w:r>
        <w:rPr>
          <w:b/>
          <w:caps/>
          <w:sz w:val="32"/>
          <w:szCs w:val="32"/>
        </w:rPr>
        <w:t>3</w:t>
      </w:r>
      <w:r w:rsidRPr="00335D04">
        <w:rPr>
          <w:b/>
          <w:caps/>
          <w:sz w:val="32"/>
          <w:szCs w:val="32"/>
        </w:rPr>
        <w:t>)</w:t>
      </w: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b/>
          <w:caps/>
          <w:sz w:val="32"/>
          <w:szCs w:val="32"/>
          <w:u w:val="single"/>
        </w:rPr>
      </w:pP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b/>
          <w:caps/>
          <w:sz w:val="32"/>
          <w:szCs w:val="32"/>
          <w:u w:val="single"/>
        </w:rPr>
      </w:pP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b/>
          <w:caps/>
          <w:sz w:val="32"/>
          <w:szCs w:val="32"/>
          <w:u w:val="single"/>
        </w:rPr>
      </w:pP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b/>
          <w:caps/>
          <w:sz w:val="32"/>
          <w:szCs w:val="32"/>
          <w:u w:val="single"/>
        </w:rPr>
      </w:pPr>
    </w:p>
    <w:p w:rsidR="00DA5D0E" w:rsidRPr="00E77993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caps/>
          <w:sz w:val="28"/>
          <w:szCs w:val="28"/>
        </w:rPr>
      </w:pPr>
      <w:r w:rsidRPr="00E77993">
        <w:rPr>
          <w:b/>
          <w:sz w:val="28"/>
          <w:szCs w:val="28"/>
        </w:rPr>
        <w:t>Организация деятельности производственного подразделения</w:t>
      </w:r>
    </w:p>
    <w:p w:rsidR="00DA5D0E" w:rsidRPr="00335D04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32"/>
          <w:szCs w:val="32"/>
        </w:rPr>
      </w:pPr>
    </w:p>
    <w:p w:rsidR="00DA5D0E" w:rsidRPr="00335D04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i/>
          <w:caps/>
          <w:sz w:val="32"/>
          <w:szCs w:val="32"/>
        </w:rPr>
      </w:pPr>
    </w:p>
    <w:p w:rsidR="00DA5D0E" w:rsidRDefault="00DA5D0E" w:rsidP="00DA5D0E">
      <w:pPr>
        <w:spacing w:line="240" w:lineRule="atLeast"/>
        <w:jc w:val="center"/>
        <w:rPr>
          <w:b/>
          <w:sz w:val="28"/>
          <w:szCs w:val="28"/>
        </w:rPr>
      </w:pPr>
    </w:p>
    <w:p w:rsidR="00DA5D0E" w:rsidRDefault="00DA5D0E" w:rsidP="00DA5D0E">
      <w:pPr>
        <w:spacing w:line="240" w:lineRule="atLeast"/>
        <w:jc w:val="center"/>
        <w:rPr>
          <w:b/>
          <w:sz w:val="28"/>
          <w:szCs w:val="28"/>
        </w:rPr>
      </w:pPr>
    </w:p>
    <w:p w:rsidR="00DA5D0E" w:rsidRDefault="00DA5D0E" w:rsidP="00DA5D0E">
      <w:pPr>
        <w:spacing w:line="240" w:lineRule="atLeast"/>
        <w:jc w:val="center"/>
        <w:rPr>
          <w:b/>
          <w:sz w:val="28"/>
          <w:szCs w:val="28"/>
        </w:rPr>
      </w:pPr>
    </w:p>
    <w:p w:rsid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Cs w:val="28"/>
        </w:rPr>
      </w:pPr>
    </w:p>
    <w:p w:rsid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Cs w:val="28"/>
        </w:rPr>
      </w:pPr>
    </w:p>
    <w:p w:rsid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Cs w:val="28"/>
        </w:rPr>
      </w:pPr>
    </w:p>
    <w:p w:rsid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Cs w:val="28"/>
        </w:rPr>
      </w:pPr>
    </w:p>
    <w:p w:rsid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Cs w:val="28"/>
        </w:rPr>
      </w:pPr>
    </w:p>
    <w:p w:rsid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Cs w:val="28"/>
        </w:rPr>
      </w:pPr>
    </w:p>
    <w:p w:rsid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bCs/>
          <w:sz w:val="32"/>
          <w:szCs w:val="32"/>
        </w:rPr>
      </w:pPr>
    </w:p>
    <w:p w:rsidR="00DA5D0E" w:rsidRPr="00335D04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bCs/>
          <w:sz w:val="32"/>
          <w:szCs w:val="32"/>
        </w:rPr>
      </w:pPr>
    </w:p>
    <w:p w:rsidR="00DA5D0E" w:rsidRPr="00080828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  <w:r w:rsidRPr="00080828">
        <w:rPr>
          <w:bCs/>
          <w:sz w:val="28"/>
          <w:szCs w:val="28"/>
        </w:rPr>
        <w:t>2017</w:t>
      </w:r>
    </w:p>
    <w:bookmarkEnd w:id="10"/>
    <w:p w:rsidR="00DA5D0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</w:pPr>
    </w:p>
    <w:p w:rsidR="00DA5D0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sz w:val="28"/>
          <w:szCs w:val="28"/>
        </w:rPr>
      </w:pPr>
    </w:p>
    <w:p w:rsidR="00DA5D0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sz w:val="28"/>
          <w:szCs w:val="28"/>
        </w:rPr>
      </w:pP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center"/>
        <w:rPr>
          <w:sz w:val="28"/>
          <w:szCs w:val="28"/>
        </w:rPr>
      </w:pPr>
    </w:p>
    <w:p w:rsidR="00DA5D0E" w:rsidRPr="00E77993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caps/>
        </w:rPr>
      </w:pPr>
      <w:r>
        <w:rPr>
          <w:sz w:val="28"/>
          <w:szCs w:val="28"/>
        </w:rPr>
        <w:t xml:space="preserve">Комплект экзаменатора квалификационного   экзамена профессионального </w:t>
      </w:r>
      <w:r w:rsidRPr="00AC5E3E">
        <w:rPr>
          <w:sz w:val="28"/>
          <w:szCs w:val="28"/>
        </w:rPr>
        <w:t>модуля</w:t>
      </w:r>
      <w:r>
        <w:rPr>
          <w:sz w:val="28"/>
          <w:szCs w:val="28"/>
        </w:rPr>
        <w:t xml:space="preserve"> </w:t>
      </w:r>
      <w:r w:rsidRPr="00AC5E3E">
        <w:rPr>
          <w:caps/>
          <w:sz w:val="28"/>
          <w:szCs w:val="28"/>
        </w:rPr>
        <w:t>(ПМ.0</w:t>
      </w:r>
      <w:r>
        <w:rPr>
          <w:caps/>
          <w:sz w:val="28"/>
          <w:szCs w:val="28"/>
        </w:rPr>
        <w:t xml:space="preserve">3) </w:t>
      </w:r>
      <w:r w:rsidRPr="00E77993">
        <w:rPr>
          <w:sz w:val="28"/>
          <w:szCs w:val="28"/>
        </w:rPr>
        <w:t>Организация деятельности производственного подразделения</w:t>
      </w:r>
      <w:r>
        <w:rPr>
          <w:caps/>
        </w:rPr>
        <w:t xml:space="preserve"> </w:t>
      </w:r>
      <w:r w:rsidRPr="00AC5E3E">
        <w:rPr>
          <w:sz w:val="28"/>
          <w:szCs w:val="28"/>
        </w:rPr>
        <w:t>предназначен для специальности</w:t>
      </w:r>
      <w:r>
        <w:rPr>
          <w:b/>
          <w:caps/>
          <w:sz w:val="28"/>
          <w:szCs w:val="28"/>
        </w:rPr>
        <w:t xml:space="preserve"> 54.02.02 </w:t>
      </w:r>
      <w:r w:rsidRPr="00806D16">
        <w:rPr>
          <w:sz w:val="28"/>
          <w:szCs w:val="28"/>
        </w:rPr>
        <w:t>Декоративно – прикладное искусство и народные промыслы   ( по видам)</w:t>
      </w:r>
      <w:r>
        <w:rPr>
          <w:sz w:val="28"/>
          <w:szCs w:val="28"/>
        </w:rPr>
        <w:t xml:space="preserve"> </w:t>
      </w: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rPr>
          <w:b/>
          <w:caps/>
          <w:sz w:val="28"/>
          <w:szCs w:val="28"/>
        </w:rPr>
      </w:pP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 w:rsidRPr="00AC5E3E">
        <w:rPr>
          <w:sz w:val="28"/>
          <w:szCs w:val="28"/>
        </w:rPr>
        <w:t>Организация - разработчик: государственное бюджетное профессиональное образовательное учреждение «Златоустовский индустриальный колледж им. П. П. Аносова»</w:t>
      </w: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>
        <w:rPr>
          <w:sz w:val="28"/>
          <w:szCs w:val="28"/>
        </w:rPr>
        <w:t>Разработчик</w:t>
      </w:r>
      <w:r w:rsidRPr="00AC5E3E">
        <w:rPr>
          <w:sz w:val="28"/>
          <w:szCs w:val="28"/>
        </w:rPr>
        <w:t>:</w:t>
      </w: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>
        <w:rPr>
          <w:sz w:val="28"/>
          <w:szCs w:val="28"/>
        </w:rPr>
        <w:t>Чукой Ольга Владимировна</w:t>
      </w:r>
      <w:r w:rsidRPr="00AC5E3E">
        <w:rPr>
          <w:sz w:val="28"/>
          <w:szCs w:val="28"/>
        </w:rPr>
        <w:t xml:space="preserve"> преподаватель специальных дисциплин </w:t>
      </w: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AC5E3E">
        <w:rPr>
          <w:sz w:val="28"/>
          <w:szCs w:val="28"/>
        </w:rPr>
        <w:t xml:space="preserve">Утвержден на заседании цикловой комиссии по подготовке специалистов среднего звена </w:t>
      </w: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AC5E3E">
        <w:rPr>
          <w:sz w:val="28"/>
          <w:szCs w:val="28"/>
        </w:rPr>
        <w:t>Протокол №   ____ от ___________</w:t>
      </w: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  <w:r w:rsidRPr="00AC5E3E">
        <w:rPr>
          <w:sz w:val="28"/>
          <w:szCs w:val="28"/>
        </w:rPr>
        <w:t>Председатель ПЦК _______________________________Войсковая Е.Ю.</w:t>
      </w: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  <w:vertAlign w:val="superscript"/>
        </w:rPr>
      </w:pPr>
    </w:p>
    <w:p w:rsidR="00DA5D0E" w:rsidRPr="00AC5E3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/>
          <w:sz w:val="28"/>
          <w:szCs w:val="28"/>
        </w:rPr>
      </w:pPr>
    </w:p>
    <w:p w:rsidR="00DA5D0E" w:rsidRPr="00AC5E3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b/>
          <w:sz w:val="28"/>
          <w:szCs w:val="28"/>
        </w:rPr>
      </w:pP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4580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</w:t>
      </w:r>
      <w:r w:rsidRPr="00AC5E3E">
        <w:rPr>
          <w:sz w:val="28"/>
          <w:szCs w:val="28"/>
        </w:rPr>
        <w:t>СОГЛАСОВАНО</w:t>
      </w:r>
    </w:p>
    <w:p w:rsidR="00DA5D0E" w:rsidRPr="00AC5E3E" w:rsidRDefault="00DA5D0E" w:rsidP="00DA5D0E">
      <w:pPr>
        <w:widowControl w:val="0"/>
        <w:tabs>
          <w:tab w:val="left" w:pos="916"/>
          <w:tab w:val="left" w:pos="1832"/>
          <w:tab w:val="left" w:pos="4580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480" w:lineRule="auto"/>
        <w:jc w:val="right"/>
        <w:rPr>
          <w:sz w:val="28"/>
          <w:szCs w:val="28"/>
        </w:rPr>
      </w:pPr>
      <w:r w:rsidRPr="00AC5E3E">
        <w:rPr>
          <w:sz w:val="28"/>
          <w:szCs w:val="28"/>
        </w:rPr>
        <w:t>Зам. Директора по УР _______________ Сандалова С.Б.</w:t>
      </w:r>
    </w:p>
    <w:p w:rsidR="00DA5D0E" w:rsidRPr="00D16380" w:rsidRDefault="00DA5D0E" w:rsidP="00DA5D0E">
      <w:pPr>
        <w:spacing w:after="160" w:line="259" w:lineRule="auto"/>
        <w:rPr>
          <w:b/>
          <w:szCs w:val="28"/>
        </w:rPr>
      </w:pPr>
      <w:r>
        <w:rPr>
          <w:b/>
          <w:szCs w:val="28"/>
        </w:rPr>
        <w:br w:type="page"/>
      </w:r>
    </w:p>
    <w:p w:rsid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</w:pPr>
    </w:p>
    <w:p w:rsidR="00DA5D0E" w:rsidRP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</w:pPr>
      <w:r w:rsidRPr="00DA5D0E">
        <w:t>Комплект экзаменатора предназначен для проверки образовательных результатов освоения профессионального модуля основной профессиональной образовательной программы по специальности 54.02.02 Декоративно – прикладное искусство и народные промыслы   ( по видам) и является частью  учебной программы в соответствии с ФГОС по специальности среднего профессионального образования.</w:t>
      </w:r>
    </w:p>
    <w:p w:rsidR="00DA5D0E" w:rsidRPr="00DA5D0E" w:rsidRDefault="00DA5D0E" w:rsidP="00DA5D0E">
      <w:pPr>
        <w:jc w:val="both"/>
        <w:rPr>
          <w:b/>
        </w:rPr>
      </w:pPr>
    </w:p>
    <w:p w:rsidR="00DA5D0E" w:rsidRPr="00DA5D0E" w:rsidRDefault="00DA5D0E" w:rsidP="00DA5D0E">
      <w:pPr>
        <w:spacing w:line="240" w:lineRule="atLeast"/>
        <w:ind w:left="-709" w:firstLine="709"/>
        <w:jc w:val="both"/>
      </w:pPr>
      <w:r w:rsidRPr="00DA5D0E">
        <w:t>В состав комплекта для проведения экзамена входят   пакет экзаменатора (эксперта) и задания для экзаменующихся</w:t>
      </w:r>
      <w:r w:rsidR="000578C3">
        <w:t>.</w:t>
      </w:r>
    </w:p>
    <w:p w:rsidR="00DA5D0E" w:rsidRPr="00DA5D0E" w:rsidRDefault="00DA5D0E" w:rsidP="00DA5D0E">
      <w:pPr>
        <w:pStyle w:val="msonormalbullet2gif"/>
        <w:contextualSpacing/>
        <w:jc w:val="both"/>
        <w:rPr>
          <w:b/>
        </w:rPr>
      </w:pPr>
    </w:p>
    <w:p w:rsidR="00DA5D0E" w:rsidRPr="00DA5D0E" w:rsidRDefault="00DA5D0E" w:rsidP="00DA5D0E">
      <w:pPr>
        <w:pStyle w:val="msonormalbullet2gif"/>
        <w:ind w:left="928"/>
        <w:contextualSpacing/>
        <w:jc w:val="both"/>
        <w:rPr>
          <w:b/>
        </w:rPr>
      </w:pPr>
      <w:r w:rsidRPr="00DA5D0E">
        <w:rPr>
          <w:b/>
        </w:rPr>
        <w:t>Условия подготовки и процедура проведения.</w:t>
      </w:r>
    </w:p>
    <w:p w:rsidR="00DA5D0E" w:rsidRPr="00DA5D0E" w:rsidRDefault="00DA5D0E" w:rsidP="00DA5D0E">
      <w:pPr>
        <w:ind w:left="-709" w:firstLine="709"/>
        <w:jc w:val="both"/>
      </w:pPr>
      <w:r w:rsidRPr="00DA5D0E">
        <w:t>Формой итоговой аттестации  профессионального модуля является контроль знаний в виде квалификационного  экзамена.  Для допуска студента к  квалификационному экзамену  необходимо выполнение всех практических  работ. Экзаменационные  вопросы доводятся до сведения студентов за месяц до экзамена.   Задания содержат  практическое задание и  направлены на контроль усвоения знаний, умений, развития творческого мышления. Контрольные вопросы и задания должны быть подписанными преподавателем-экзаменатором и  председателем  предметно-цикловой  комиссии и утверждены протоколом заседания  предметно-цикловой комиссии  за месяц до окончания семестра.</w:t>
      </w:r>
    </w:p>
    <w:p w:rsidR="00DA5D0E" w:rsidRPr="00DA5D0E" w:rsidRDefault="00DA5D0E" w:rsidP="00DA5D0E">
      <w:pPr>
        <w:ind w:left="-709"/>
        <w:jc w:val="both"/>
      </w:pPr>
      <w:r w:rsidRPr="00DA5D0E">
        <w:t>Формы и методы контроля и оценки результатов обучения должны позволять проверять у обучающихся  сформированность общих и профессиональных компетенций,  усвоение знаний и освоение умений.</w:t>
      </w:r>
    </w:p>
    <w:p w:rsidR="00DA5D0E" w:rsidRPr="00DA5D0E" w:rsidRDefault="00DA5D0E" w:rsidP="00DA5D0E">
      <w:pPr>
        <w:pStyle w:val="24"/>
        <w:widowControl w:val="0"/>
        <w:tabs>
          <w:tab w:val="left" w:pos="2423"/>
        </w:tabs>
        <w:spacing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</w:p>
    <w:p w:rsidR="00DA5D0E" w:rsidRPr="00DA5D0E" w:rsidRDefault="00DA5D0E" w:rsidP="00DA5D0E">
      <w:pPr>
        <w:jc w:val="both"/>
        <w:rPr>
          <w:b/>
        </w:rPr>
      </w:pPr>
    </w:p>
    <w:p w:rsidR="00DA5D0E" w:rsidRPr="00DA5D0E" w:rsidRDefault="00DA5D0E" w:rsidP="00DA5D0E">
      <w:pPr>
        <w:jc w:val="both"/>
      </w:pPr>
      <w:r w:rsidRPr="00DA5D0E">
        <w:rPr>
          <w:b/>
        </w:rPr>
        <w:t xml:space="preserve"> Практический опыт, умения и знания, оцениваемые в рамках    промежуточной аттестации</w:t>
      </w:r>
    </w:p>
    <w:p w:rsidR="00DA5D0E" w:rsidRPr="00DA5D0E" w:rsidRDefault="00DA5D0E" w:rsidP="00DA5D0E">
      <w:pPr>
        <w:ind w:left="-709"/>
        <w:jc w:val="both"/>
      </w:pPr>
      <w:r w:rsidRPr="00DA5D0E">
        <w:t xml:space="preserve">  В соответствии с   разделом  V. Требования к результатам освоения основной профессиональной образовательной программы  ФГОС  процесс освоения модуля должен  быть направлен на формирование  общих компетенций, включающих в себя способность:</w:t>
      </w:r>
    </w:p>
    <w:p w:rsidR="00DA5D0E" w:rsidRPr="00DA5D0E" w:rsidRDefault="00DA5D0E" w:rsidP="00DA5D0E">
      <w:pPr>
        <w:ind w:left="-709"/>
        <w:jc w:val="both"/>
      </w:pPr>
    </w:p>
    <w:p w:rsidR="00DA5D0E" w:rsidRPr="00DA5D0E" w:rsidRDefault="00DA5D0E" w:rsidP="00DA5D0E">
      <w:pPr>
        <w:rPr>
          <w:b/>
        </w:rPr>
      </w:pPr>
    </w:p>
    <w:p w:rsidR="00DA5D0E" w:rsidRPr="00DA5D0E" w:rsidRDefault="00DA5D0E" w:rsidP="00DA5D0E">
      <w:pPr>
        <w:rPr>
          <w:b/>
        </w:rPr>
      </w:pPr>
    </w:p>
    <w:p w:rsidR="00DA5D0E" w:rsidRPr="00DA5D0E" w:rsidRDefault="00DA5D0E" w:rsidP="00DA5D0E">
      <w:pPr>
        <w:ind w:left="-709"/>
        <w:jc w:val="both"/>
      </w:pPr>
    </w:p>
    <w:p w:rsidR="00DA5D0E" w:rsidRPr="00DA5D0E" w:rsidRDefault="00DA5D0E" w:rsidP="00DA5D0E">
      <w:pPr>
        <w:ind w:left="-709"/>
        <w:jc w:val="both"/>
      </w:pPr>
      <w:r w:rsidRPr="00DA5D0E">
        <w:t>ОК 1. Понимать сущность и социальную значимость своей будущей профессии, проявлять к ней устойчивый интерес</w:t>
      </w:r>
    </w:p>
    <w:p w:rsidR="00DA5D0E" w:rsidRPr="00DA5D0E" w:rsidRDefault="00DA5D0E" w:rsidP="00DA5D0E">
      <w:pPr>
        <w:ind w:left="-709"/>
        <w:jc w:val="both"/>
      </w:pPr>
      <w:r w:rsidRPr="00DA5D0E">
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DA5D0E" w:rsidRPr="00DA5D0E" w:rsidRDefault="00DA5D0E" w:rsidP="00DA5D0E">
      <w:pPr>
        <w:ind w:left="-709"/>
        <w:jc w:val="both"/>
      </w:pPr>
      <w:r w:rsidRPr="00DA5D0E">
        <w:t>ОК 3. Принимать решения в стандартных и нестандартных ситуациях и нести за них ответственность.</w:t>
      </w:r>
    </w:p>
    <w:p w:rsidR="00DA5D0E" w:rsidRPr="00DA5D0E" w:rsidRDefault="00DA5D0E" w:rsidP="00DA5D0E">
      <w:pPr>
        <w:ind w:left="-709"/>
        <w:jc w:val="both"/>
      </w:pPr>
      <w:r w:rsidRPr="00DA5D0E">
        <w:t>ОК 4.</w:t>
      </w:r>
      <w:r w:rsidRPr="00DA5D0E">
        <w:rPr>
          <w:lang w:val="en-US"/>
        </w:rPr>
        <w:t> </w:t>
      </w:r>
      <w:r w:rsidRPr="00DA5D0E">
        <w:t>Осуществлять поиск  и использование  информации, необходимой для эффективного выполнения профессиональных задач, профессионального и личностного развития.</w:t>
      </w:r>
    </w:p>
    <w:p w:rsidR="00DA5D0E" w:rsidRPr="00DA5D0E" w:rsidRDefault="00DA5D0E" w:rsidP="00DA5D0E">
      <w:pPr>
        <w:ind w:left="-709"/>
        <w:jc w:val="both"/>
      </w:pPr>
      <w:r w:rsidRPr="00DA5D0E">
        <w:t>ОК 5. Использовать информационно – коммуникационные технологии в профессиональной деятельности.</w:t>
      </w:r>
    </w:p>
    <w:p w:rsidR="00DA5D0E" w:rsidRPr="00DA5D0E" w:rsidRDefault="00DA5D0E" w:rsidP="00DA5D0E">
      <w:pPr>
        <w:ind w:left="-709"/>
        <w:jc w:val="both"/>
      </w:pPr>
      <w:r w:rsidRPr="00DA5D0E">
        <w:t>ОК 6. Работать в коллективе, эффективно общаться с коллегами, руководством, потребителями.</w:t>
      </w:r>
    </w:p>
    <w:p w:rsidR="00DA5D0E" w:rsidRPr="00DA5D0E" w:rsidRDefault="00DA5D0E" w:rsidP="00DA5D0E">
      <w:pPr>
        <w:ind w:left="-709"/>
        <w:jc w:val="both"/>
      </w:pPr>
      <w:r w:rsidRPr="00DA5D0E">
        <w:t>ОК 7.Брать на себя ответственность за работу членов команды (подчинённых), результат выполнения заданий</w:t>
      </w:r>
    </w:p>
    <w:p w:rsidR="00DA5D0E" w:rsidRPr="00DA5D0E" w:rsidRDefault="00DA5D0E" w:rsidP="00DA5D0E">
      <w:pPr>
        <w:ind w:left="-709"/>
        <w:jc w:val="both"/>
      </w:pPr>
      <w:r w:rsidRPr="00DA5D0E">
        <w:t>ОК 8. Самостоятельно определять задачи профессионального  и личностного развития, заниматься самообразованием, осознанно планировать повышение квалификации.</w:t>
      </w:r>
    </w:p>
    <w:p w:rsidR="00DA5D0E" w:rsidRPr="00DA5D0E" w:rsidRDefault="00DA5D0E" w:rsidP="00DA5D0E">
      <w:pPr>
        <w:ind w:left="-709"/>
        <w:jc w:val="both"/>
      </w:pPr>
      <w:r w:rsidRPr="00DA5D0E">
        <w:t>ОК 9.Ориентироваться в условиях частой смены технологий в профессиональной деятельности.</w:t>
      </w:r>
    </w:p>
    <w:p w:rsidR="00DA5D0E" w:rsidRPr="00DA5D0E" w:rsidRDefault="00DA5D0E" w:rsidP="00DA5D0E">
      <w:pPr>
        <w:ind w:left="-709"/>
        <w:jc w:val="both"/>
      </w:pPr>
      <w:r w:rsidRPr="00DA5D0E">
        <w:t>ОК 10. Использовать умения и знания учебных дисциплин федерального государственного образовательного стандарта среднего общего образования в профессиональной деятельности.</w:t>
      </w:r>
    </w:p>
    <w:p w:rsidR="00DA5D0E" w:rsidRPr="00DA5D0E" w:rsidRDefault="00DA5D0E" w:rsidP="00DA5D0E">
      <w:pPr>
        <w:ind w:left="-709"/>
        <w:jc w:val="both"/>
      </w:pPr>
      <w:r w:rsidRPr="00DA5D0E">
        <w:t>ОК11. Использовать умения и знания профильных учебных дисциплин федерального государственного образовательного стандарта среднего общего образования в профессиональной деятельности.</w:t>
      </w:r>
    </w:p>
    <w:p w:rsidR="00DA5D0E" w:rsidRPr="00DA5D0E" w:rsidRDefault="00DA5D0E" w:rsidP="000578C3">
      <w:pPr>
        <w:jc w:val="both"/>
      </w:pPr>
    </w:p>
    <w:p w:rsidR="00DA5D0E" w:rsidRPr="00DA5D0E" w:rsidRDefault="00DA5D0E" w:rsidP="00DA5D0E">
      <w:pPr>
        <w:jc w:val="both"/>
      </w:pPr>
    </w:p>
    <w:p w:rsidR="00DA5D0E" w:rsidRPr="00DA5D0E" w:rsidRDefault="00DA5D0E" w:rsidP="00DA5D0E">
      <w:pPr>
        <w:ind w:left="-709"/>
        <w:jc w:val="both"/>
      </w:pPr>
      <w:r w:rsidRPr="00DA5D0E">
        <w:t>Художник народных художественных промыслов должен обладать профессиональными компетенциями, соответствующими основным видам профессиональной деятельности:</w:t>
      </w:r>
    </w:p>
    <w:p w:rsidR="00DA5D0E" w:rsidRPr="00DA5D0E" w:rsidRDefault="00DA5D0E" w:rsidP="00DA5D0E">
      <w:pPr>
        <w:pStyle w:val="23"/>
        <w:shd w:val="clear" w:color="auto" w:fill="auto"/>
        <w:spacing w:after="0" w:line="317" w:lineRule="exact"/>
        <w:ind w:left="20" w:right="20"/>
        <w:jc w:val="both"/>
        <w:rPr>
          <w:rFonts w:ascii="Times New Roman" w:hAnsi="Times New Roman" w:cs="Times New Roman"/>
          <w:sz w:val="24"/>
          <w:szCs w:val="24"/>
        </w:rPr>
      </w:pPr>
      <w:r w:rsidRPr="00DA5D0E">
        <w:rPr>
          <w:rFonts w:ascii="Times New Roman" w:hAnsi="Times New Roman" w:cs="Times New Roman"/>
          <w:sz w:val="24"/>
          <w:szCs w:val="24"/>
        </w:rPr>
        <w:t>ПК 3.1Участвовать в планировании работы производственного подразделения.</w:t>
      </w:r>
    </w:p>
    <w:p w:rsidR="00DA5D0E" w:rsidRPr="00DA5D0E" w:rsidRDefault="00DA5D0E" w:rsidP="00DA5D0E">
      <w:pPr>
        <w:pStyle w:val="23"/>
        <w:shd w:val="clear" w:color="auto" w:fill="auto"/>
        <w:spacing w:after="0" w:line="317" w:lineRule="exact"/>
        <w:ind w:left="20" w:right="20"/>
        <w:jc w:val="both"/>
        <w:rPr>
          <w:rFonts w:ascii="Times New Roman" w:hAnsi="Times New Roman" w:cs="Times New Roman"/>
          <w:sz w:val="24"/>
          <w:szCs w:val="24"/>
        </w:rPr>
      </w:pPr>
      <w:r w:rsidRPr="00DA5D0E">
        <w:rPr>
          <w:rFonts w:ascii="Times New Roman" w:hAnsi="Times New Roman" w:cs="Times New Roman"/>
          <w:sz w:val="24"/>
          <w:szCs w:val="24"/>
        </w:rPr>
        <w:t>ПК 3.2 Организовывать работу коллектива исполнителей</w:t>
      </w:r>
    </w:p>
    <w:p w:rsidR="00DA5D0E" w:rsidRPr="00DA5D0E" w:rsidRDefault="00DA5D0E" w:rsidP="00DA5D0E">
      <w:pPr>
        <w:ind w:left="-142"/>
        <w:jc w:val="both"/>
      </w:pP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В результате изучения профильных учебных дисциплин  федерального компонента среднего (полного)  общего образования обучающийся должен:</w:t>
      </w:r>
      <w:r w:rsidRPr="00DA5D0E">
        <w:rPr>
          <w:b/>
        </w:rPr>
        <w:t xml:space="preserve"> уметь: 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 xml:space="preserve">- планировать исследование рынка; 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- планировать товар в соответствии с запросами потенциальных потребителей;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- планировать фонды предприятия;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- планировать сбыт;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- подбирать организационно-правовую форму предприятия;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- подбирать налоговый режим предприятия;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- планировать риски;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- определять и оптимизировать расходы предприятия   за счет изменений характеристик пр</w:t>
      </w:r>
      <w:r w:rsidRPr="00DA5D0E">
        <w:t>о</w:t>
      </w:r>
      <w:r w:rsidRPr="00DA5D0E">
        <w:t>дукта, критериев оценки качества товара;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t>- определить потенциальные источники дополнительного финансирования;</w:t>
      </w:r>
    </w:p>
    <w:p w:rsidR="00DA5D0E" w:rsidRPr="00DA5D0E" w:rsidRDefault="00DA5D0E" w:rsidP="00DA5D0E">
      <w:pPr>
        <w:pStyle w:val="af0"/>
        <w:spacing w:line="360" w:lineRule="auto"/>
        <w:jc w:val="both"/>
      </w:pPr>
      <w:r w:rsidRPr="00DA5D0E">
        <w:rPr>
          <w:b/>
        </w:rPr>
        <w:t xml:space="preserve">знать: </w:t>
      </w:r>
    </w:p>
    <w:p w:rsidR="00DA5D0E" w:rsidRP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DA5D0E">
        <w:t>- организационно-правовую форму предприятия;</w:t>
      </w:r>
    </w:p>
    <w:p w:rsidR="00DA5D0E" w:rsidRP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DA5D0E">
        <w:t>-типы налоговых систем;</w:t>
      </w:r>
    </w:p>
    <w:p w:rsidR="00DA5D0E" w:rsidRPr="00DA5D0E" w:rsidRDefault="00DA5D0E" w:rsidP="00DA5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</w:pPr>
      <w:r w:rsidRPr="00DA5D0E">
        <w:t>- расходы, доходы предприятия;</w:t>
      </w:r>
    </w:p>
    <w:p w:rsidR="00DA5D0E" w:rsidRPr="00DA5D0E" w:rsidRDefault="00DA5D0E" w:rsidP="000578C3">
      <w:pPr>
        <w:pStyle w:val="af0"/>
        <w:spacing w:line="360" w:lineRule="auto"/>
        <w:jc w:val="both"/>
      </w:pPr>
      <w:r w:rsidRPr="00DA5D0E">
        <w:t xml:space="preserve">-фонды предприятия </w:t>
      </w:r>
    </w:p>
    <w:p w:rsidR="00DA5D0E" w:rsidRPr="00DA5D0E" w:rsidRDefault="00DA5D0E" w:rsidP="00DA5D0E">
      <w:pPr>
        <w:pStyle w:val="24"/>
        <w:widowControl w:val="0"/>
        <w:tabs>
          <w:tab w:val="left" w:pos="1418"/>
        </w:tabs>
        <w:spacing w:line="240" w:lineRule="auto"/>
        <w:ind w:left="-709"/>
        <w:rPr>
          <w:rFonts w:ascii="Times New Roman" w:hAnsi="Times New Roman" w:cs="Times New Roman"/>
          <w:sz w:val="24"/>
          <w:szCs w:val="24"/>
        </w:rPr>
      </w:pPr>
    </w:p>
    <w:p w:rsidR="00DA5D0E" w:rsidRPr="00DA5D0E" w:rsidRDefault="00DA5D0E" w:rsidP="00DA5D0E">
      <w:pPr>
        <w:pStyle w:val="1"/>
        <w:spacing w:before="0" w:after="0" w:line="276" w:lineRule="auto"/>
        <w:jc w:val="center"/>
        <w:rPr>
          <w:rFonts w:ascii="Times New Roman" w:hAnsi="Times New Roman" w:cs="Times New Roman"/>
          <w:kern w:val="0"/>
          <w:sz w:val="24"/>
          <w:szCs w:val="24"/>
        </w:rPr>
      </w:pPr>
      <w:r w:rsidRPr="00DA5D0E">
        <w:rPr>
          <w:rFonts w:ascii="Times New Roman" w:hAnsi="Times New Roman" w:cs="Times New Roman"/>
          <w:kern w:val="0"/>
          <w:sz w:val="24"/>
          <w:szCs w:val="24"/>
        </w:rPr>
        <w:t>Контрольно-оценочные материалы для проведения экзамена (квалификационного)</w:t>
      </w:r>
    </w:p>
    <w:p w:rsidR="00DA5D0E" w:rsidRPr="00DA5D0E" w:rsidRDefault="00DA5D0E" w:rsidP="00DA5D0E">
      <w:pPr>
        <w:jc w:val="center"/>
        <w:rPr>
          <w:i/>
          <w:iCs/>
        </w:rPr>
      </w:pPr>
    </w:p>
    <w:p w:rsidR="00DA5D0E" w:rsidRPr="00DA5D0E" w:rsidRDefault="00DA5D0E" w:rsidP="00DA5D0E">
      <w:r w:rsidRPr="00DA5D0E">
        <w:rPr>
          <w:i/>
          <w:iCs/>
        </w:rPr>
        <w:t>Задания к экзамену формируются 3 способами:</w:t>
      </w:r>
    </w:p>
    <w:p w:rsidR="00DA5D0E" w:rsidRPr="00DA5D0E" w:rsidRDefault="00DA5D0E" w:rsidP="00DA5D0E">
      <w:pPr>
        <w:pStyle w:val="a8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DA5D0E">
        <w:rPr>
          <w:rFonts w:ascii="Times New Roman" w:hAnsi="Times New Roman" w:cs="Times New Roman"/>
          <w:i/>
          <w:iCs/>
          <w:sz w:val="24"/>
          <w:szCs w:val="24"/>
        </w:rPr>
        <w:t>задания, ориентированные на проверку освоения вида деятельности  (всего модуля) в целом</w:t>
      </w:r>
    </w:p>
    <w:p w:rsidR="00DA5D0E" w:rsidRPr="00DA5D0E" w:rsidRDefault="00DA5D0E" w:rsidP="00DA5D0E">
      <w:pPr>
        <w:pStyle w:val="a8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DA5D0E">
        <w:rPr>
          <w:rFonts w:ascii="Times New Roman" w:hAnsi="Times New Roman" w:cs="Times New Roman"/>
          <w:i/>
          <w:iCs/>
          <w:sz w:val="24"/>
          <w:szCs w:val="24"/>
        </w:rPr>
        <w:t>задания, проверяющие освоение группы компетенций, соответствующих определенному разделу модуля</w:t>
      </w:r>
    </w:p>
    <w:p w:rsidR="00DA5D0E" w:rsidRPr="00DA5D0E" w:rsidRDefault="00DA5D0E" w:rsidP="00DA5D0E">
      <w:pPr>
        <w:pStyle w:val="a8"/>
        <w:numPr>
          <w:ilvl w:val="0"/>
          <w:numId w:val="2"/>
        </w:num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 w:rsidRPr="00DA5D0E">
        <w:rPr>
          <w:rFonts w:ascii="Times New Roman" w:hAnsi="Times New Roman" w:cs="Times New Roman"/>
          <w:i/>
          <w:iCs/>
          <w:sz w:val="24"/>
          <w:szCs w:val="24"/>
        </w:rPr>
        <w:t>задания, проверяющие освоение отдельной компетенции внутри ПМ</w:t>
      </w:r>
    </w:p>
    <w:p w:rsidR="00DA5D0E" w:rsidRPr="00DA5D0E" w:rsidRDefault="00DA5D0E" w:rsidP="00DA5D0E">
      <w:pPr>
        <w:ind w:left="360"/>
        <w:rPr>
          <w:i/>
          <w:iCs/>
        </w:rPr>
      </w:pPr>
    </w:p>
    <w:p w:rsidR="00DA5D0E" w:rsidRPr="00DA5D0E" w:rsidRDefault="00DA5D0E" w:rsidP="00DA5D0E">
      <w:pPr>
        <w:jc w:val="both"/>
        <w:rPr>
          <w:i/>
        </w:rPr>
      </w:pPr>
      <w:r w:rsidRPr="00DA5D0E">
        <w:rPr>
          <w:i/>
        </w:rPr>
        <w:t>В состав комплекта для проведения экзамена входят задания для:</w:t>
      </w:r>
    </w:p>
    <w:p w:rsidR="00DA5D0E" w:rsidRPr="00DA5D0E" w:rsidRDefault="00DA5D0E" w:rsidP="00DA5D0E">
      <w:pPr>
        <w:ind w:left="360"/>
        <w:jc w:val="both"/>
        <w:rPr>
          <w:i/>
        </w:rPr>
      </w:pPr>
      <w:r w:rsidRPr="00DA5D0E">
        <w:rPr>
          <w:i/>
        </w:rPr>
        <w:t>-  экзаменующихся</w:t>
      </w:r>
    </w:p>
    <w:p w:rsidR="00DA5D0E" w:rsidRPr="00DA5D0E" w:rsidRDefault="00DA5D0E" w:rsidP="00DA5D0E">
      <w:pPr>
        <w:ind w:left="360"/>
        <w:jc w:val="both"/>
        <w:rPr>
          <w:i/>
        </w:rPr>
      </w:pPr>
      <w:r w:rsidRPr="00DA5D0E">
        <w:rPr>
          <w:i/>
        </w:rPr>
        <w:t>- пакет экзаменатора (эксперта)</w:t>
      </w:r>
    </w:p>
    <w:p w:rsidR="00DA5D0E" w:rsidRPr="00DA5D0E" w:rsidRDefault="00DA5D0E" w:rsidP="00DA5D0E"/>
    <w:p w:rsidR="00DA5D0E" w:rsidRPr="00DA5D0E" w:rsidRDefault="00DA5D0E" w:rsidP="00DA5D0E">
      <w:pPr>
        <w:jc w:val="center"/>
        <w:rPr>
          <w:b/>
          <w:u w:val="single"/>
        </w:rPr>
      </w:pPr>
      <w:r w:rsidRPr="00DA5D0E">
        <w:rPr>
          <w:b/>
          <w:u w:val="single"/>
        </w:rPr>
        <w:t>Пакет экзаменатора</w:t>
      </w:r>
    </w:p>
    <w:p w:rsidR="00DA5D0E" w:rsidRPr="00DA5D0E" w:rsidRDefault="00DA5D0E" w:rsidP="00DA5D0E">
      <w:pPr>
        <w:pStyle w:val="a9"/>
        <w:suppressLineNumbers/>
        <w:tabs>
          <w:tab w:val="left" w:pos="1620"/>
        </w:tabs>
        <w:spacing w:after="0" w:line="276" w:lineRule="auto"/>
        <w:ind w:left="0"/>
        <w:jc w:val="both"/>
      </w:pPr>
      <w:r w:rsidRPr="00DA5D0E">
        <w:rPr>
          <w:b/>
          <w:bCs/>
        </w:rPr>
        <w:t>Количество заданий для экзаменующихся:</w:t>
      </w:r>
      <w:r w:rsidRPr="00DA5D0E">
        <w:t xml:space="preserve"> 30</w:t>
      </w:r>
    </w:p>
    <w:p w:rsidR="00DA5D0E" w:rsidRPr="00DA5D0E" w:rsidRDefault="00DA5D0E" w:rsidP="00DA5D0E">
      <w:pPr>
        <w:rPr>
          <w:bCs/>
        </w:rPr>
      </w:pPr>
      <w:r w:rsidRPr="00DA5D0E">
        <w:rPr>
          <w:bCs/>
        </w:rPr>
        <w:t>- теоретических – 20</w:t>
      </w:r>
    </w:p>
    <w:p w:rsidR="00DA5D0E" w:rsidRPr="00DA5D0E" w:rsidRDefault="00DA5D0E" w:rsidP="00DA5D0E">
      <w:pPr>
        <w:rPr>
          <w:bCs/>
        </w:rPr>
      </w:pPr>
      <w:r w:rsidRPr="00DA5D0E">
        <w:rPr>
          <w:bCs/>
        </w:rPr>
        <w:t>- практических -     10</w:t>
      </w:r>
    </w:p>
    <w:p w:rsidR="00DA5D0E" w:rsidRPr="00DA5D0E" w:rsidRDefault="00DA5D0E" w:rsidP="00DA5D0E">
      <w:pPr>
        <w:rPr>
          <w:b/>
        </w:rPr>
      </w:pPr>
      <w:r w:rsidRPr="00DA5D0E">
        <w:rPr>
          <w:b/>
        </w:rPr>
        <w:t xml:space="preserve">Критерии оценки: </w:t>
      </w:r>
    </w:p>
    <w:p w:rsidR="00DA5D0E" w:rsidRPr="00DA5D0E" w:rsidRDefault="00DA5D0E" w:rsidP="00DA5D0E">
      <w:pPr>
        <w:pStyle w:val="a9"/>
        <w:suppressLineNumbers/>
        <w:tabs>
          <w:tab w:val="left" w:pos="1620"/>
        </w:tabs>
        <w:spacing w:after="0" w:line="276" w:lineRule="auto"/>
        <w:jc w:val="both"/>
      </w:pPr>
      <w:r w:rsidRPr="00DA5D0E">
        <w:t xml:space="preserve">- оценка «отлично» </w:t>
      </w:r>
    </w:p>
    <w:p w:rsidR="00DA5D0E" w:rsidRPr="00DA5D0E" w:rsidRDefault="00DA5D0E" w:rsidP="00DA5D0E">
      <w:pPr>
        <w:pStyle w:val="a9"/>
        <w:suppressLineNumbers/>
        <w:tabs>
          <w:tab w:val="left" w:pos="1620"/>
        </w:tabs>
        <w:spacing w:after="0" w:line="276" w:lineRule="auto"/>
        <w:jc w:val="both"/>
      </w:pPr>
      <w:r w:rsidRPr="00DA5D0E">
        <w:t xml:space="preserve">- оценка «хорошо»  </w:t>
      </w:r>
    </w:p>
    <w:p w:rsidR="00DA5D0E" w:rsidRPr="00DA5D0E" w:rsidRDefault="00DA5D0E" w:rsidP="00DA5D0E">
      <w:pPr>
        <w:pStyle w:val="a9"/>
        <w:suppressLineNumbers/>
        <w:tabs>
          <w:tab w:val="left" w:pos="1620"/>
        </w:tabs>
        <w:spacing w:after="0" w:line="276" w:lineRule="auto"/>
        <w:jc w:val="both"/>
      </w:pPr>
      <w:r w:rsidRPr="00DA5D0E">
        <w:t xml:space="preserve">- оценка «удовлетворительно» </w:t>
      </w:r>
    </w:p>
    <w:p w:rsidR="00DA5D0E" w:rsidRPr="00DA5D0E" w:rsidRDefault="00DA5D0E" w:rsidP="00DA5D0E">
      <w:pPr>
        <w:pStyle w:val="a9"/>
        <w:suppressLineNumbers/>
        <w:tabs>
          <w:tab w:val="left" w:pos="1620"/>
        </w:tabs>
        <w:spacing w:after="0" w:line="276" w:lineRule="auto"/>
        <w:jc w:val="both"/>
      </w:pPr>
      <w:r w:rsidRPr="00DA5D0E">
        <w:t xml:space="preserve">- оценка «неудовлетворительно» </w:t>
      </w:r>
    </w:p>
    <w:p w:rsidR="00DA5D0E" w:rsidRPr="00DA5D0E" w:rsidRDefault="00DA5D0E" w:rsidP="00DA5D0E">
      <w:r w:rsidRPr="00DA5D0E">
        <w:rPr>
          <w:b/>
        </w:rPr>
        <w:t>Оборудование:</w:t>
      </w:r>
      <w:r w:rsidRPr="00DA5D0E">
        <w:t xml:space="preserve"> учебные столы, стулья;</w:t>
      </w:r>
    </w:p>
    <w:p w:rsidR="00DA5D0E" w:rsidRPr="00DA5D0E" w:rsidRDefault="00DA5D0E" w:rsidP="00DA5D0E">
      <w:pPr>
        <w:rPr>
          <w:bCs/>
        </w:rPr>
      </w:pPr>
      <w:r w:rsidRPr="00DA5D0E">
        <w:rPr>
          <w:b/>
          <w:bCs/>
        </w:rPr>
        <w:t xml:space="preserve">Методические пособия для студента: </w:t>
      </w:r>
      <w:r w:rsidRPr="00DA5D0E">
        <w:rPr>
          <w:bCs/>
        </w:rPr>
        <w:t xml:space="preserve"> карта формул</w:t>
      </w:r>
    </w:p>
    <w:p w:rsidR="00DA5D0E" w:rsidRPr="00DA5D0E" w:rsidRDefault="00DA5D0E" w:rsidP="00DA5D0E">
      <w:r w:rsidRPr="00DA5D0E">
        <w:rPr>
          <w:bCs/>
        </w:rPr>
        <w:t>Инструменты: калькулятор.</w:t>
      </w:r>
    </w:p>
    <w:p w:rsidR="00DA5D0E" w:rsidRPr="00DA5D0E" w:rsidRDefault="00DA5D0E" w:rsidP="00DA5D0E">
      <w:pPr>
        <w:rPr>
          <w:bCs/>
          <w:i/>
        </w:rPr>
      </w:pPr>
      <w:r w:rsidRPr="00DA5D0E">
        <w:rPr>
          <w:b/>
          <w:bCs/>
        </w:rPr>
        <w:t>Перечень заданий:</w:t>
      </w:r>
    </w:p>
    <w:p w:rsidR="00DA5D0E" w:rsidRPr="00DA5D0E" w:rsidRDefault="00DA5D0E" w:rsidP="00DA5D0E">
      <w:pPr>
        <w:rPr>
          <w:bCs/>
        </w:rPr>
      </w:pPr>
      <w:r w:rsidRPr="00DA5D0E">
        <w:rPr>
          <w:bCs/>
        </w:rPr>
        <w:t>- теоретических - 2</w:t>
      </w:r>
    </w:p>
    <w:p w:rsidR="00DA5D0E" w:rsidRPr="00DA5D0E" w:rsidRDefault="00DA5D0E" w:rsidP="00DA5D0E">
      <w:pPr>
        <w:rPr>
          <w:bCs/>
        </w:rPr>
      </w:pPr>
      <w:r w:rsidRPr="00DA5D0E">
        <w:rPr>
          <w:bCs/>
        </w:rPr>
        <w:t>- практических -   1</w:t>
      </w:r>
    </w:p>
    <w:p w:rsidR="00DA5D0E" w:rsidRPr="00DA5D0E" w:rsidRDefault="00DA5D0E" w:rsidP="00DA5D0E">
      <w:pPr>
        <w:rPr>
          <w:bCs/>
        </w:rPr>
      </w:pPr>
    </w:p>
    <w:p w:rsidR="00DA5D0E" w:rsidRPr="00DA5D0E" w:rsidRDefault="00DA5D0E" w:rsidP="00DA5D0E">
      <w:pPr>
        <w:rPr>
          <w:b/>
        </w:rPr>
      </w:pPr>
      <w:r w:rsidRPr="00DA5D0E">
        <w:rPr>
          <w:b/>
        </w:rPr>
        <w:t>Критерии оценки уровня и качества подготовки обучающихся</w:t>
      </w:r>
    </w:p>
    <w:p w:rsidR="00DA5D0E" w:rsidRPr="00DA5D0E" w:rsidRDefault="00DA5D0E" w:rsidP="00DA5D0E">
      <w:pPr>
        <w:ind w:firstLine="318"/>
        <w:jc w:val="both"/>
      </w:pPr>
      <w:r w:rsidRPr="00DA5D0E">
        <w:t>"Отлично" - отличное владение программным материалом. Вопросы раскрыты полностью. Материал изложен последовательно, логично, грамотно. Задача решена правильно</w:t>
      </w:r>
    </w:p>
    <w:p w:rsidR="00DA5D0E" w:rsidRPr="00DA5D0E" w:rsidRDefault="00DA5D0E" w:rsidP="00DA5D0E">
      <w:pPr>
        <w:jc w:val="both"/>
      </w:pPr>
      <w:r w:rsidRPr="00DA5D0E">
        <w:t xml:space="preserve"> "Хорошо" - владение материалом в полном объёме. В целом соблюдена логика и последовательность изложении теоретического материала, но некоторые положения обоснованы недостаточно полно и убедительно. Задача решена правильно.</w:t>
      </w:r>
    </w:p>
    <w:p w:rsidR="00DA5D0E" w:rsidRPr="00DA5D0E" w:rsidRDefault="00DA5D0E" w:rsidP="00DA5D0E">
      <w:pPr>
        <w:jc w:val="both"/>
        <w:rPr>
          <w:rFonts w:eastAsia="Adobe Heiti Std R"/>
        </w:rPr>
      </w:pPr>
      <w:r w:rsidRPr="00DA5D0E">
        <w:rPr>
          <w:rFonts w:eastAsia="Adobe Heiti Std R"/>
        </w:rPr>
        <w:t xml:space="preserve"> "Удовлетворительно" - вопросы раскрыты недостаточно полно. Отмечаются нарушения в логике и последовательности изложения материала. Содержание учебного материала освоено недостаточно. Задача решена неверно.</w:t>
      </w:r>
    </w:p>
    <w:p w:rsidR="00DA5D0E" w:rsidRPr="000578C3" w:rsidRDefault="00DA5D0E" w:rsidP="000578C3">
      <w:pPr>
        <w:spacing w:after="160" w:line="259" w:lineRule="auto"/>
        <w:jc w:val="both"/>
        <w:rPr>
          <w:b/>
        </w:rPr>
      </w:pPr>
      <w:r w:rsidRPr="00DA5D0E">
        <w:t xml:space="preserve">"Неудовлетворительно" - ответ на поставленный вопрос не совпадает с программными требованиями, либо отсутствует вовсе. Тематика вопроса раскрыта частично, формулировка по существу заменена общими рассуждениями на смежные темы. </w:t>
      </w:r>
    </w:p>
    <w:p w:rsidR="00DA5D0E" w:rsidRPr="00DA5D0E" w:rsidRDefault="00DA5D0E" w:rsidP="00DA5D0E">
      <w:pPr>
        <w:jc w:val="center"/>
        <w:rPr>
          <w:b/>
          <w:iCs/>
        </w:rPr>
      </w:pPr>
      <w:r w:rsidRPr="00DA5D0E">
        <w:rPr>
          <w:b/>
          <w:iCs/>
        </w:rPr>
        <w:t>Задания:</w:t>
      </w:r>
    </w:p>
    <w:p w:rsidR="00DA5D0E" w:rsidRPr="00DA5D0E" w:rsidRDefault="00DA5D0E" w:rsidP="00DA5D0E"/>
    <w:p w:rsidR="00DA5D0E" w:rsidRPr="00DA5D0E" w:rsidRDefault="00DA5D0E" w:rsidP="00DA5D0E">
      <w:r w:rsidRPr="00DA5D0E">
        <w:rPr>
          <w:i/>
          <w:iCs/>
        </w:rPr>
        <w:t>1.Задания, ориентированные на проверку освоения вида деятельности  (всего модуля) в целом</w:t>
      </w:r>
    </w:p>
    <w:p w:rsidR="00DA5D0E" w:rsidRPr="00DA5D0E" w:rsidRDefault="00DA5D0E" w:rsidP="00DA5D0E">
      <w:pPr>
        <w:rPr>
          <w:bCs/>
        </w:rPr>
      </w:pPr>
      <w:r w:rsidRPr="00DA5D0E">
        <w:t>1.1 Перечислить</w:t>
      </w:r>
      <w:r w:rsidRPr="00DA5D0E">
        <w:rPr>
          <w:bCs/>
        </w:rPr>
        <w:t xml:space="preserve"> состав и структуру основных фондов</w:t>
      </w:r>
      <w:r w:rsidRPr="00DA5D0E">
        <w:t>;</w:t>
      </w:r>
    </w:p>
    <w:p w:rsidR="00DA5D0E" w:rsidRPr="00DA5D0E" w:rsidRDefault="00DA5D0E" w:rsidP="00DA5D0E">
      <w:pPr>
        <w:rPr>
          <w:iCs/>
        </w:rPr>
      </w:pPr>
      <w:r w:rsidRPr="00DA5D0E">
        <w:rPr>
          <w:iCs/>
        </w:rPr>
        <w:t xml:space="preserve">1.2 </w:t>
      </w:r>
      <w:r w:rsidRPr="00DA5D0E">
        <w:t>Перечислить</w:t>
      </w:r>
      <w:r w:rsidRPr="00DA5D0E">
        <w:rPr>
          <w:bCs/>
        </w:rPr>
        <w:t xml:space="preserve"> состав и структуру оборотных средств</w:t>
      </w:r>
      <w:r w:rsidRPr="00DA5D0E">
        <w:rPr>
          <w:iCs/>
        </w:rPr>
        <w:t>;</w:t>
      </w:r>
    </w:p>
    <w:p w:rsidR="00DA5D0E" w:rsidRPr="00DA5D0E" w:rsidRDefault="00DA5D0E" w:rsidP="00DA5D0E">
      <w:pPr>
        <w:rPr>
          <w:iCs/>
        </w:rPr>
      </w:pPr>
      <w:r w:rsidRPr="00DA5D0E">
        <w:rPr>
          <w:iCs/>
        </w:rPr>
        <w:t xml:space="preserve">1.3 Раскрыть понятие </w:t>
      </w:r>
      <w:r w:rsidRPr="00DA5D0E">
        <w:rPr>
          <w:bCs/>
        </w:rPr>
        <w:t>амортизация. Перечислить способы определения амортизации</w:t>
      </w:r>
      <w:r w:rsidRPr="00DA5D0E">
        <w:rPr>
          <w:iCs/>
        </w:rPr>
        <w:t>;</w:t>
      </w:r>
    </w:p>
    <w:p w:rsidR="00DA5D0E" w:rsidRPr="00DA5D0E" w:rsidRDefault="00DA5D0E" w:rsidP="00DA5D0E">
      <w:pPr>
        <w:rPr>
          <w:bCs/>
        </w:rPr>
      </w:pPr>
      <w:r w:rsidRPr="00DA5D0E">
        <w:rPr>
          <w:iCs/>
        </w:rPr>
        <w:t xml:space="preserve">1.4 Раскрыть понятие </w:t>
      </w:r>
      <w:r w:rsidRPr="00DA5D0E">
        <w:rPr>
          <w:bCs/>
        </w:rPr>
        <w:t>страхование, перечислить виды;</w:t>
      </w:r>
    </w:p>
    <w:p w:rsidR="00DA5D0E" w:rsidRPr="00DA5D0E" w:rsidRDefault="00DA5D0E" w:rsidP="00DA5D0E">
      <w:pPr>
        <w:rPr>
          <w:iCs/>
        </w:rPr>
      </w:pPr>
      <w:r w:rsidRPr="00DA5D0E">
        <w:rPr>
          <w:iCs/>
        </w:rPr>
        <w:t xml:space="preserve">1.5 Раскрыть особенности </w:t>
      </w:r>
      <w:r w:rsidRPr="00DA5D0E">
        <w:rPr>
          <w:bCs/>
        </w:rPr>
        <w:t>систем налогооблажения РФ</w:t>
      </w:r>
      <w:r w:rsidRPr="00DA5D0E">
        <w:rPr>
          <w:iCs/>
        </w:rPr>
        <w:t>;</w:t>
      </w:r>
    </w:p>
    <w:p w:rsidR="00DA5D0E" w:rsidRPr="00DA5D0E" w:rsidRDefault="00DA5D0E" w:rsidP="00DA5D0E">
      <w:pPr>
        <w:pStyle w:val="a8"/>
        <w:numPr>
          <w:ilvl w:val="1"/>
          <w:numId w:val="34"/>
        </w:numPr>
        <w:spacing w:after="0"/>
        <w:rPr>
          <w:rFonts w:ascii="Times New Roman" w:hAnsi="Times New Roman" w:cs="Times New Roman"/>
          <w:iCs/>
          <w:sz w:val="24"/>
          <w:szCs w:val="24"/>
        </w:rPr>
      </w:pPr>
      <w:r w:rsidRPr="00DA5D0E">
        <w:rPr>
          <w:rFonts w:ascii="Times New Roman" w:hAnsi="Times New Roman" w:cs="Times New Roman"/>
          <w:iCs/>
          <w:sz w:val="24"/>
          <w:szCs w:val="24"/>
        </w:rPr>
        <w:t xml:space="preserve">  Сформулировать основные характеристики </w:t>
      </w:r>
      <w:r w:rsidRPr="00DA5D0E">
        <w:rPr>
          <w:rFonts w:ascii="Times New Roman" w:hAnsi="Times New Roman" w:cs="Times New Roman"/>
          <w:bCs/>
          <w:sz w:val="24"/>
          <w:szCs w:val="24"/>
        </w:rPr>
        <w:t>производительности труда;</w:t>
      </w:r>
    </w:p>
    <w:p w:rsidR="00DA5D0E" w:rsidRPr="00DA5D0E" w:rsidRDefault="00DA5D0E" w:rsidP="00DA5D0E">
      <w:pPr>
        <w:pStyle w:val="a8"/>
        <w:numPr>
          <w:ilvl w:val="1"/>
          <w:numId w:val="34"/>
        </w:num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A5D0E">
        <w:rPr>
          <w:rFonts w:ascii="Times New Roman" w:hAnsi="Times New Roman" w:cs="Times New Roman"/>
          <w:bCs/>
          <w:sz w:val="24"/>
          <w:szCs w:val="24"/>
        </w:rPr>
        <w:t>Дать характеристику заработной платы. Перечислить принципы, виды.</w:t>
      </w:r>
    </w:p>
    <w:p w:rsidR="00DA5D0E" w:rsidRPr="00DA5D0E" w:rsidRDefault="00DA5D0E" w:rsidP="00DA5D0E">
      <w:pPr>
        <w:pStyle w:val="a8"/>
        <w:numPr>
          <w:ilvl w:val="1"/>
          <w:numId w:val="34"/>
        </w:numPr>
        <w:spacing w:after="0"/>
        <w:rPr>
          <w:rFonts w:cs="Times New Roman"/>
          <w:bCs/>
          <w:sz w:val="24"/>
          <w:szCs w:val="24"/>
        </w:rPr>
      </w:pPr>
      <w:r w:rsidRPr="00DA5D0E">
        <w:rPr>
          <w:rFonts w:ascii="Times New Roman" w:hAnsi="Times New Roman" w:cs="Times New Roman"/>
          <w:bCs/>
          <w:sz w:val="24"/>
          <w:szCs w:val="24"/>
        </w:rPr>
        <w:t>Дать характеристику тарифной системы заработной платы</w:t>
      </w:r>
      <w:r w:rsidRPr="00DA5D0E">
        <w:rPr>
          <w:rFonts w:cs="Times New Roman"/>
          <w:bCs/>
          <w:sz w:val="24"/>
          <w:szCs w:val="24"/>
        </w:rPr>
        <w:t>.</w:t>
      </w:r>
    </w:p>
    <w:p w:rsidR="00DA5D0E" w:rsidRPr="00DA5D0E" w:rsidRDefault="00DA5D0E" w:rsidP="00DA5D0E">
      <w:pPr>
        <w:pStyle w:val="a8"/>
        <w:numPr>
          <w:ilvl w:val="1"/>
          <w:numId w:val="34"/>
        </w:numPr>
        <w:spacing w:after="0"/>
        <w:rPr>
          <w:rFonts w:ascii="Times New Roman" w:hAnsi="Times New Roman" w:cs="Times New Roman"/>
          <w:iCs/>
          <w:sz w:val="24"/>
          <w:szCs w:val="24"/>
        </w:rPr>
      </w:pPr>
      <w:r w:rsidRPr="00DA5D0E">
        <w:rPr>
          <w:rFonts w:ascii="Times New Roman" w:hAnsi="Times New Roman" w:cs="Times New Roman"/>
          <w:bCs/>
          <w:sz w:val="24"/>
          <w:szCs w:val="24"/>
        </w:rPr>
        <w:t>Охарактеризовать издержки предприятия</w:t>
      </w:r>
    </w:p>
    <w:p w:rsidR="00DA5D0E" w:rsidRPr="00DA5D0E" w:rsidRDefault="00DA5D0E" w:rsidP="00DA5D0E">
      <w:pPr>
        <w:pStyle w:val="a8"/>
        <w:numPr>
          <w:ilvl w:val="1"/>
          <w:numId w:val="34"/>
        </w:numPr>
        <w:spacing w:after="0"/>
        <w:rPr>
          <w:rFonts w:ascii="Times New Roman" w:hAnsi="Times New Roman" w:cs="Times New Roman"/>
          <w:iCs/>
          <w:sz w:val="24"/>
          <w:szCs w:val="24"/>
        </w:rPr>
      </w:pPr>
      <w:r w:rsidRPr="00DA5D0E">
        <w:rPr>
          <w:rFonts w:ascii="Times New Roman" w:hAnsi="Times New Roman" w:cs="Times New Roman"/>
          <w:bCs/>
          <w:sz w:val="24"/>
          <w:szCs w:val="24"/>
        </w:rPr>
        <w:t>Перечислить состав себестоимости продукции</w:t>
      </w:r>
    </w:p>
    <w:p w:rsidR="00DA5D0E" w:rsidRPr="00DA5D0E" w:rsidRDefault="00DA5D0E" w:rsidP="00DA5D0E">
      <w:pPr>
        <w:pStyle w:val="a8"/>
        <w:ind w:left="1080"/>
        <w:rPr>
          <w:rFonts w:ascii="Times New Roman" w:hAnsi="Times New Roman" w:cs="Times New Roman"/>
          <w:iCs/>
          <w:sz w:val="24"/>
          <w:szCs w:val="24"/>
        </w:rPr>
      </w:pPr>
    </w:p>
    <w:p w:rsidR="00DA5D0E" w:rsidRPr="00DA5D0E" w:rsidRDefault="00DA5D0E" w:rsidP="00DA5D0E">
      <w:pPr>
        <w:spacing w:line="240" w:lineRule="atLeast"/>
        <w:rPr>
          <w:i/>
          <w:iCs/>
        </w:rPr>
      </w:pPr>
    </w:p>
    <w:p w:rsidR="00DA5D0E" w:rsidRPr="00DA5D0E" w:rsidRDefault="00DA5D0E" w:rsidP="00DA5D0E">
      <w:pPr>
        <w:spacing w:line="240" w:lineRule="atLeast"/>
        <w:rPr>
          <w:i/>
          <w:iCs/>
        </w:rPr>
      </w:pPr>
      <w:r w:rsidRPr="00DA5D0E">
        <w:rPr>
          <w:i/>
          <w:iCs/>
        </w:rPr>
        <w:t>2.Задания, проверяющие освоение группы компетенций, соответствующих определенному разделу модуля</w:t>
      </w:r>
    </w:p>
    <w:p w:rsidR="00DA5D0E" w:rsidRPr="00DA5D0E" w:rsidRDefault="00DA5D0E" w:rsidP="00DA5D0E">
      <w:pPr>
        <w:spacing w:line="240" w:lineRule="atLeast"/>
        <w:rPr>
          <w:i/>
          <w:iCs/>
        </w:rPr>
      </w:pPr>
    </w:p>
    <w:p w:rsidR="00DA5D0E" w:rsidRPr="00DA5D0E" w:rsidRDefault="00DA5D0E" w:rsidP="00DA5D0E">
      <w:pPr>
        <w:contextualSpacing/>
        <w:rPr>
          <w:bCs/>
        </w:rPr>
      </w:pPr>
      <w:r w:rsidRPr="00DA5D0E">
        <w:t>2.</w:t>
      </w:r>
      <w:r w:rsidRPr="00DA5D0E">
        <w:rPr>
          <w:bCs/>
        </w:rPr>
        <w:t xml:space="preserve"> 1 Раскрыть особенности государственной регистрации и ликвидации предприятия</w:t>
      </w:r>
      <w:r w:rsidRPr="00DA5D0E">
        <w:t>;</w:t>
      </w:r>
    </w:p>
    <w:p w:rsidR="00DA5D0E" w:rsidRPr="00DA5D0E" w:rsidRDefault="00DA5D0E" w:rsidP="00DA5D0E">
      <w:pPr>
        <w:rPr>
          <w:bCs/>
        </w:rPr>
      </w:pPr>
      <w:r w:rsidRPr="00DA5D0E">
        <w:t xml:space="preserve">2.2  Дать характеристику понятию </w:t>
      </w:r>
      <w:r w:rsidRPr="00DA5D0E">
        <w:rPr>
          <w:bCs/>
        </w:rPr>
        <w:t>цена. Перечислить особенности ценообразования</w:t>
      </w:r>
      <w:r w:rsidRPr="00DA5D0E">
        <w:t>;</w:t>
      </w:r>
    </w:p>
    <w:p w:rsidR="00DA5D0E" w:rsidRPr="00DA5D0E" w:rsidRDefault="00DA5D0E" w:rsidP="00DA5D0E">
      <w:pPr>
        <w:rPr>
          <w:bCs/>
        </w:rPr>
      </w:pPr>
      <w:r w:rsidRPr="00DA5D0E">
        <w:t xml:space="preserve">2.3 Дать характеристику понятию </w:t>
      </w:r>
      <w:r w:rsidRPr="00DA5D0E">
        <w:rPr>
          <w:bCs/>
        </w:rPr>
        <w:t>бизнес-план. Перечислить виды бизнес-плана</w:t>
      </w:r>
      <w:r w:rsidRPr="00DA5D0E">
        <w:t>;</w:t>
      </w:r>
    </w:p>
    <w:p w:rsidR="00DA5D0E" w:rsidRPr="00DA5D0E" w:rsidRDefault="00DA5D0E" w:rsidP="00DA5D0E">
      <w:pPr>
        <w:rPr>
          <w:bCs/>
        </w:rPr>
      </w:pPr>
      <w:r w:rsidRPr="00DA5D0E">
        <w:t xml:space="preserve"> 2.4 </w:t>
      </w:r>
      <w:r w:rsidRPr="00DA5D0E">
        <w:rPr>
          <w:bCs/>
        </w:rPr>
        <w:t>Охарактеризовать бизес-план и раскрыть основные главы</w:t>
      </w:r>
      <w:r w:rsidRPr="00DA5D0E">
        <w:rPr>
          <w:iCs/>
        </w:rPr>
        <w:t>;</w:t>
      </w:r>
    </w:p>
    <w:p w:rsidR="00DA5D0E" w:rsidRPr="00DA5D0E" w:rsidRDefault="00DA5D0E" w:rsidP="00DA5D0E">
      <w:r w:rsidRPr="00DA5D0E">
        <w:rPr>
          <w:iCs/>
        </w:rPr>
        <w:t xml:space="preserve">2.5 </w:t>
      </w:r>
      <w:r w:rsidRPr="00DA5D0E">
        <w:t xml:space="preserve"> Раскрыть особенности маркетинга, рекламы;</w:t>
      </w:r>
    </w:p>
    <w:p w:rsidR="00DA5D0E" w:rsidRPr="00DA5D0E" w:rsidRDefault="00DA5D0E" w:rsidP="00DA5D0E">
      <w:pPr>
        <w:rPr>
          <w:bCs/>
        </w:rPr>
      </w:pPr>
      <w:r w:rsidRPr="00DA5D0E">
        <w:t xml:space="preserve">2.6  Перечислить особенности </w:t>
      </w:r>
      <w:r w:rsidRPr="00DA5D0E">
        <w:rPr>
          <w:bCs/>
        </w:rPr>
        <w:t>аренды,лизинга, факторинга;</w:t>
      </w:r>
    </w:p>
    <w:p w:rsidR="00DA5D0E" w:rsidRPr="00DA5D0E" w:rsidRDefault="00DA5D0E" w:rsidP="00DA5D0E">
      <w:pPr>
        <w:rPr>
          <w:bCs/>
        </w:rPr>
      </w:pPr>
      <w:r w:rsidRPr="00DA5D0E">
        <w:rPr>
          <w:bCs/>
        </w:rPr>
        <w:t xml:space="preserve">2.7 </w:t>
      </w:r>
      <w:r w:rsidRPr="00DA5D0E">
        <w:t xml:space="preserve">Дать характеристику понятию </w:t>
      </w:r>
      <w:r w:rsidRPr="00DA5D0E">
        <w:rPr>
          <w:bCs/>
        </w:rPr>
        <w:t>прибыль. Перечислить виды прибыли;</w:t>
      </w:r>
    </w:p>
    <w:p w:rsidR="00DA5D0E" w:rsidRPr="00DA5D0E" w:rsidRDefault="00DA5D0E" w:rsidP="00DA5D0E">
      <w:pPr>
        <w:rPr>
          <w:bCs/>
        </w:rPr>
      </w:pPr>
      <w:r w:rsidRPr="00DA5D0E">
        <w:rPr>
          <w:bCs/>
        </w:rPr>
        <w:t>2.8 Перечислить и охарактеризовать ценные бумаги;</w:t>
      </w:r>
    </w:p>
    <w:p w:rsidR="00DA5D0E" w:rsidRPr="00DA5D0E" w:rsidRDefault="00DA5D0E" w:rsidP="00DA5D0E">
      <w:pPr>
        <w:rPr>
          <w:bCs/>
        </w:rPr>
      </w:pPr>
      <w:r w:rsidRPr="00DA5D0E">
        <w:rPr>
          <w:bCs/>
        </w:rPr>
        <w:t>2.9 Охарактеризовать механизм государственного воздействия на предпринимательскую деятельность;</w:t>
      </w:r>
    </w:p>
    <w:p w:rsidR="00DA5D0E" w:rsidRDefault="00DA5D0E" w:rsidP="000578C3">
      <w:pPr>
        <w:rPr>
          <w:bCs/>
        </w:rPr>
      </w:pPr>
      <w:r w:rsidRPr="00DA5D0E">
        <w:rPr>
          <w:bCs/>
        </w:rPr>
        <w:t>2.10</w:t>
      </w:r>
      <w:r w:rsidRPr="00DA5D0E">
        <w:t xml:space="preserve"> Раскрыть особенности</w:t>
      </w:r>
      <w:r w:rsidRPr="00DA5D0E">
        <w:rPr>
          <w:bCs/>
        </w:rPr>
        <w:t xml:space="preserve"> безубыточности производства</w:t>
      </w:r>
    </w:p>
    <w:p w:rsidR="000578C3" w:rsidRPr="000578C3" w:rsidRDefault="000578C3" w:rsidP="000578C3">
      <w:pPr>
        <w:rPr>
          <w:bCs/>
        </w:rPr>
      </w:pPr>
    </w:p>
    <w:p w:rsidR="00DA5D0E" w:rsidRPr="00DA5D0E" w:rsidRDefault="00DA5D0E" w:rsidP="00DA5D0E">
      <w:pPr>
        <w:rPr>
          <w:i/>
          <w:iCs/>
        </w:rPr>
      </w:pPr>
      <w:r w:rsidRPr="00DA5D0E">
        <w:rPr>
          <w:i/>
          <w:iCs/>
        </w:rPr>
        <w:t>3.Задания, проверяющие освоение отдельной компетенции внутри модуля</w:t>
      </w:r>
    </w:p>
    <w:p w:rsidR="00DA5D0E" w:rsidRPr="00DA5D0E" w:rsidRDefault="00DA5D0E" w:rsidP="00DA5D0E">
      <w:pPr>
        <w:rPr>
          <w:i/>
          <w:iCs/>
        </w:rPr>
      </w:pPr>
      <w:r w:rsidRPr="00DA5D0E">
        <w:rPr>
          <w:i/>
          <w:iCs/>
        </w:rPr>
        <w:t xml:space="preserve">3.1 </w:t>
      </w:r>
      <w:r w:rsidRPr="00DA5D0E">
        <w:t xml:space="preserve"> Решить задачу: товарная продукция предприятия составила 350000 тыс. руб.</w:t>
      </w:r>
      <w:r w:rsidRPr="00DA5D0E">
        <w:rPr>
          <w:bCs/>
        </w:rPr>
        <w:t>, среднегодовая стоимость основных фондов –140000 тыс. руб. Определить показатели фондоотдачи,</w:t>
      </w:r>
      <w:r w:rsidRPr="00DA5D0E">
        <w:t xml:space="preserve"> </w:t>
      </w:r>
      <w:r w:rsidRPr="00DA5D0E">
        <w:rPr>
          <w:bCs/>
        </w:rPr>
        <w:t>фондоемкости</w:t>
      </w:r>
      <w:r w:rsidRPr="00DA5D0E">
        <w:t>;</w:t>
      </w:r>
    </w:p>
    <w:p w:rsidR="00DA5D0E" w:rsidRPr="00DA5D0E" w:rsidRDefault="00DA5D0E" w:rsidP="00DA5D0E">
      <w:r w:rsidRPr="00DA5D0E">
        <w:t>3.2 Решить задачу: Предприятие произвело 440 тонн продукции. Оптовая цена 1тонны 19 тыс. руб. Численность промышленно - производственного персонала- 172 человека. Определить производительность труда различными методами;</w:t>
      </w:r>
    </w:p>
    <w:p w:rsidR="00DA5D0E" w:rsidRPr="00DA5D0E" w:rsidRDefault="00DA5D0E" w:rsidP="00DA5D0E">
      <w:r w:rsidRPr="00DA5D0E">
        <w:t>3.3  Определить рентабельность предприятия, если балансовая прибыль предприятия равна 40 млн. руб., среднегодовая стоимость основных фондов 76 млн. руб., а средняя стоимость оборотных средств - 4 млн. руб.;</w:t>
      </w:r>
    </w:p>
    <w:p w:rsidR="00DA5D0E" w:rsidRPr="00DA5D0E" w:rsidRDefault="00DA5D0E" w:rsidP="00DA5D0E">
      <w:r w:rsidRPr="00DA5D0E">
        <w:t>3.4 Решить задачу: товарная продукция предприятия составила 350000 тыс. руб.</w:t>
      </w:r>
      <w:r w:rsidRPr="00DA5D0E">
        <w:rPr>
          <w:bCs/>
        </w:rPr>
        <w:t>, среднегодовая стоимость основных фондов –120000 тыс. руб., численность промышленно-производственного персонала – 290 человек. Определить показатели фондоотдачи  и  фондовооруженности труда</w:t>
      </w:r>
      <w:r w:rsidRPr="00DA5D0E">
        <w:t>;</w:t>
      </w:r>
    </w:p>
    <w:p w:rsidR="00DA5D0E" w:rsidRPr="00DA5D0E" w:rsidRDefault="00DA5D0E" w:rsidP="00DA5D0E">
      <w:r w:rsidRPr="00DA5D0E">
        <w:t xml:space="preserve">3.5  Решить задачу: рабочий </w:t>
      </w:r>
      <w:r w:rsidRPr="00DA5D0E">
        <w:rPr>
          <w:lang w:val="en-US"/>
        </w:rPr>
        <w:t>V</w:t>
      </w:r>
      <w:r w:rsidRPr="00DA5D0E">
        <w:t xml:space="preserve"> разряда (часовая тарифная ставка – 61,60 руб.) за месяц выпустил 13 тонн продукции. Определить заработок рабочего, если норма выработки - 600 кг в смену (смена 7 часов), премия 40 %;</w:t>
      </w:r>
    </w:p>
    <w:p w:rsidR="00DA5D0E" w:rsidRPr="00DA5D0E" w:rsidRDefault="00DA5D0E" w:rsidP="00DA5D0E">
      <w:r w:rsidRPr="00DA5D0E">
        <w:t xml:space="preserve">3.6 Рассчитать размер зарплаты рабочего - повременщика </w:t>
      </w:r>
      <w:r w:rsidRPr="00DA5D0E">
        <w:rPr>
          <w:lang w:val="en-US"/>
        </w:rPr>
        <w:t>IV</w:t>
      </w:r>
      <w:r w:rsidRPr="00DA5D0E">
        <w:t xml:space="preserve"> разряда, если он отработал 23 рабочих дня. Длительность смены 8 часов. Часовая тарифная ставка </w:t>
      </w:r>
      <w:r w:rsidRPr="00DA5D0E">
        <w:rPr>
          <w:lang w:val="en-US"/>
        </w:rPr>
        <w:t>IV</w:t>
      </w:r>
      <w:r w:rsidRPr="00DA5D0E">
        <w:t xml:space="preserve"> разряда 54,40 руб;</w:t>
      </w:r>
    </w:p>
    <w:p w:rsidR="00DA5D0E" w:rsidRPr="00DA5D0E" w:rsidRDefault="00DA5D0E" w:rsidP="00DA5D0E">
      <w:r w:rsidRPr="00DA5D0E">
        <w:rPr>
          <w:bCs/>
        </w:rPr>
        <w:t xml:space="preserve">3.7 </w:t>
      </w:r>
      <w:r w:rsidRPr="00DA5D0E">
        <w:t xml:space="preserve">Решить задачу: Рабочий </w:t>
      </w:r>
      <w:r w:rsidRPr="00DA5D0E">
        <w:rPr>
          <w:lang w:val="en-US"/>
        </w:rPr>
        <w:t>IV</w:t>
      </w:r>
      <w:r w:rsidRPr="00DA5D0E">
        <w:t xml:space="preserve"> разряда за месяц выработал 56 тонн продукции (часовая тарифная ставка - 54,40 руб.). Норма выработки - 3500 кг в смену (смена 7 часов), Определить зарплату рабочего за месяц;</w:t>
      </w:r>
    </w:p>
    <w:p w:rsidR="00DA5D0E" w:rsidRPr="00DA5D0E" w:rsidRDefault="00DA5D0E" w:rsidP="00DA5D0E">
      <w:pPr>
        <w:rPr>
          <w:bCs/>
        </w:rPr>
      </w:pPr>
      <w:r w:rsidRPr="00DA5D0E">
        <w:t xml:space="preserve">3.8 Решить задачу: </w:t>
      </w:r>
      <w:r w:rsidRPr="00DA5D0E">
        <w:rPr>
          <w:bCs/>
        </w:rPr>
        <w:t>Стоимость основных фондов на начало года составила 35900 тыс. руб. Срок использования основных фондов 5 лет. Определить амортизацию нелинейным способом по сумме чисел лет;</w:t>
      </w:r>
    </w:p>
    <w:p w:rsidR="00DA5D0E" w:rsidRPr="00DA5D0E" w:rsidRDefault="00DA5D0E" w:rsidP="00DA5D0E">
      <w:r w:rsidRPr="00DA5D0E">
        <w:rPr>
          <w:bCs/>
        </w:rPr>
        <w:t xml:space="preserve">3.9 </w:t>
      </w:r>
      <w:r w:rsidRPr="00DA5D0E">
        <w:t>Решить задачу: Себестоимость 1 тонны металла 20500 руб. Плановые накопления 15%. НДС - 10%. Торговая наценка – 9%. Определить розничную цену 1тонны металла.</w:t>
      </w:r>
    </w:p>
    <w:p w:rsidR="00DA5D0E" w:rsidRPr="000578C3" w:rsidRDefault="00DA5D0E" w:rsidP="000578C3">
      <w:r w:rsidRPr="00DA5D0E">
        <w:t>3.10 Решить задачу: Капитальные затраты на строительство цеха составили 46000 тыс. руб. Количество произведенной продукции – 3300 тонн. Себестоимость 1тонны продукции 15 тыс. руб. Оптовая цена 1тонны -19 тыс. руб. Определить срок окупаемости капитальных затрат.</w:t>
      </w:r>
    </w:p>
    <w:p w:rsidR="00DA5D0E" w:rsidRPr="00DA5D0E" w:rsidRDefault="00DA5D0E" w:rsidP="00DA5D0E">
      <w:pPr>
        <w:spacing w:line="240" w:lineRule="atLeast"/>
        <w:rPr>
          <w:i/>
          <w:iCs/>
        </w:rPr>
      </w:pPr>
    </w:p>
    <w:p w:rsidR="00DA5D0E" w:rsidRPr="00DA5D0E" w:rsidRDefault="00DA5D0E" w:rsidP="00DA5D0E">
      <w:pPr>
        <w:spacing w:after="160" w:line="259" w:lineRule="auto"/>
        <w:jc w:val="center"/>
        <w:rPr>
          <w:b/>
        </w:rPr>
      </w:pPr>
      <w:r w:rsidRPr="00DA5D0E">
        <w:rPr>
          <w:b/>
        </w:rPr>
        <w:t>Билеты по квалификационному экзамену</w:t>
      </w:r>
    </w:p>
    <w:p w:rsidR="00DA5D0E" w:rsidRPr="00DA5D0E" w:rsidRDefault="00DA5D0E" w:rsidP="00DA5D0E">
      <w:pPr>
        <w:spacing w:after="160" w:line="259" w:lineRule="auto"/>
        <w:jc w:val="center"/>
        <w:rPr>
          <w:b/>
        </w:rPr>
      </w:pPr>
    </w:p>
    <w:p w:rsidR="00DA5D0E" w:rsidRPr="00DA5D0E" w:rsidRDefault="00DA5D0E" w:rsidP="00DA5D0E">
      <w:pPr>
        <w:rPr>
          <w:b/>
        </w:rPr>
      </w:pPr>
      <w:r w:rsidRPr="00DA5D0E">
        <w:rPr>
          <w:b/>
          <w:bCs/>
        </w:rPr>
        <w:t>Инструкция по выполнению заданий</w:t>
      </w:r>
      <w:r w:rsidRPr="00DA5D0E">
        <w:rPr>
          <w:b/>
        </w:rPr>
        <w:t xml:space="preserve">      (</w:t>
      </w:r>
      <w:r w:rsidRPr="00DA5D0E">
        <w:rPr>
          <w:i/>
        </w:rPr>
        <w:t>в соответствии с требованиями программы)</w:t>
      </w:r>
    </w:p>
    <w:p w:rsidR="00DA5D0E" w:rsidRPr="00DA5D0E" w:rsidRDefault="00DA5D0E" w:rsidP="00DA5D0E">
      <w:pPr>
        <w:spacing w:line="240" w:lineRule="atLeast"/>
      </w:pPr>
      <w:r w:rsidRPr="00DA5D0E">
        <w:t>1. Внимательно прочитайте задание (</w:t>
      </w:r>
      <w:r w:rsidRPr="00DA5D0E">
        <w:rPr>
          <w:i/>
        </w:rPr>
        <w:t>обязательный элемент</w:t>
      </w:r>
      <w:r w:rsidRPr="00DA5D0E">
        <w:t>)</w:t>
      </w:r>
    </w:p>
    <w:p w:rsidR="00DA5D0E" w:rsidRPr="00DA5D0E" w:rsidRDefault="00DA5D0E" w:rsidP="00DA5D0E">
      <w:pPr>
        <w:spacing w:line="240" w:lineRule="atLeast"/>
      </w:pPr>
      <w:r w:rsidRPr="00DA5D0E">
        <w:t>2. Последовательность и условия выполнения задания (</w:t>
      </w:r>
      <w:r w:rsidRPr="00DA5D0E">
        <w:rPr>
          <w:i/>
        </w:rPr>
        <w:t>по необходимости</w:t>
      </w:r>
      <w:r w:rsidRPr="00DA5D0E">
        <w:t>)</w:t>
      </w:r>
    </w:p>
    <w:p w:rsidR="00DA5D0E" w:rsidRPr="00DA5D0E" w:rsidRDefault="00DA5D0E" w:rsidP="00DA5D0E">
      <w:r w:rsidRPr="00DA5D0E">
        <w:t>3. Вы можете воспользоваться  предложенными</w:t>
      </w:r>
      <w:r w:rsidRPr="00DA5D0E">
        <w:rPr>
          <w:i/>
          <w:iCs/>
        </w:rPr>
        <w:t xml:space="preserve"> </w:t>
      </w:r>
      <w:r w:rsidRPr="00DA5D0E">
        <w:rPr>
          <w:iCs/>
        </w:rPr>
        <w:t>материалами</w:t>
      </w:r>
      <w:r w:rsidRPr="00DA5D0E">
        <w:t xml:space="preserve"> для выполнения практических заданий</w:t>
      </w:r>
    </w:p>
    <w:tbl>
      <w:tblPr>
        <w:tblpPr w:leftFromText="180" w:rightFromText="180" w:vertAnchor="page" w:horzAnchor="margin" w:tblpY="930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85"/>
        <w:gridCol w:w="3402"/>
        <w:gridCol w:w="3084"/>
      </w:tblGrid>
      <w:tr w:rsidR="00792D79" w:rsidRPr="00DA5D0E" w:rsidTr="00792D79">
        <w:trPr>
          <w:trHeight w:val="1596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2D79" w:rsidRPr="00DA5D0E" w:rsidRDefault="00792D79" w:rsidP="00792D79">
            <w:pPr>
              <w:jc w:val="center"/>
              <w:rPr>
                <w:lang w:eastAsia="en-US"/>
              </w:rPr>
            </w:pPr>
            <w:r w:rsidRPr="00DA5D0E">
              <w:rPr>
                <w:lang w:eastAsia="en-US"/>
              </w:rPr>
              <w:br w:type="page"/>
              <w:t>ГБПОУ</w:t>
            </w:r>
          </w:p>
          <w:p w:rsidR="00792D79" w:rsidRPr="00DA5D0E" w:rsidRDefault="00792D79" w:rsidP="00792D79">
            <w:pPr>
              <w:jc w:val="center"/>
              <w:rPr>
                <w:lang w:eastAsia="en-US"/>
              </w:rPr>
            </w:pPr>
            <w:r w:rsidRPr="00DA5D0E">
              <w:rPr>
                <w:lang w:eastAsia="en-US"/>
              </w:rPr>
              <w:t>«ЗлатИК им. П. П. Аносова»</w:t>
            </w:r>
          </w:p>
          <w:p w:rsidR="00792D79" w:rsidRPr="00DA5D0E" w:rsidRDefault="00792D79" w:rsidP="00792D79">
            <w:pPr>
              <w:jc w:val="center"/>
              <w:rPr>
                <w:lang w:eastAsia="en-US"/>
              </w:rPr>
            </w:pPr>
          </w:p>
          <w:p w:rsidR="00792D79" w:rsidRPr="00DA5D0E" w:rsidRDefault="00792D79" w:rsidP="00792D79">
            <w:pPr>
              <w:jc w:val="center"/>
              <w:rPr>
                <w:lang w:eastAsia="en-US"/>
              </w:rPr>
            </w:pPr>
            <w:r w:rsidRPr="00DA5D0E">
              <w:rPr>
                <w:lang w:eastAsia="en-US"/>
              </w:rPr>
              <w:t>«____»__________201____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2D79" w:rsidRPr="00DA5D0E" w:rsidRDefault="00792D79" w:rsidP="00792D79">
            <w:pPr>
              <w:jc w:val="center"/>
              <w:rPr>
                <w:lang w:eastAsia="en-US"/>
              </w:rPr>
            </w:pPr>
            <w:r w:rsidRPr="00DA5D0E">
              <w:rPr>
                <w:lang w:eastAsia="en-US"/>
              </w:rPr>
              <w:t xml:space="preserve">ЭКЗАМЕНАЦИОННЫЙ </w:t>
            </w:r>
          </w:p>
          <w:p w:rsidR="00792D79" w:rsidRPr="00DA5D0E" w:rsidRDefault="00792D79" w:rsidP="00792D79">
            <w:pPr>
              <w:jc w:val="center"/>
              <w:rPr>
                <w:lang w:eastAsia="en-US"/>
              </w:rPr>
            </w:pPr>
            <w:r w:rsidRPr="00DA5D0E">
              <w:rPr>
                <w:lang w:eastAsia="en-US"/>
              </w:rPr>
              <w:t>БИЛЕТ № 1</w:t>
            </w:r>
          </w:p>
          <w:p w:rsidR="00792D79" w:rsidRPr="00DA5D0E" w:rsidRDefault="00792D79" w:rsidP="00792D79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lang w:eastAsia="en-US"/>
              </w:rPr>
            </w:pPr>
            <w:r w:rsidRPr="00DA5D0E">
              <w:rPr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792D79" w:rsidRPr="00DA5D0E" w:rsidRDefault="00792D79" w:rsidP="00792D79">
            <w:pPr>
              <w:jc w:val="both"/>
              <w:rPr>
                <w:lang w:eastAsia="en-US"/>
              </w:rPr>
            </w:pPr>
            <w:r w:rsidRPr="00DA5D0E">
              <w:rPr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2D79" w:rsidRPr="00DA5D0E" w:rsidRDefault="00792D79" w:rsidP="00792D79">
            <w:pPr>
              <w:jc w:val="right"/>
              <w:rPr>
                <w:lang w:eastAsia="en-US"/>
              </w:rPr>
            </w:pPr>
            <w:r w:rsidRPr="00DA5D0E">
              <w:rPr>
                <w:lang w:eastAsia="en-US"/>
              </w:rPr>
              <w:t>УТВЕРЖДАЮ:</w:t>
            </w:r>
          </w:p>
          <w:p w:rsidR="00792D79" w:rsidRPr="00DA5D0E" w:rsidRDefault="00792D79" w:rsidP="00792D79">
            <w:pPr>
              <w:jc w:val="right"/>
              <w:rPr>
                <w:lang w:eastAsia="en-US"/>
              </w:rPr>
            </w:pPr>
            <w:r w:rsidRPr="00DA5D0E">
              <w:rPr>
                <w:lang w:eastAsia="en-US"/>
              </w:rPr>
              <w:t>зам. директора по УР:</w:t>
            </w:r>
          </w:p>
          <w:p w:rsidR="00792D79" w:rsidRPr="00DA5D0E" w:rsidRDefault="00792D79" w:rsidP="00792D79">
            <w:pPr>
              <w:rPr>
                <w:lang w:eastAsia="en-US"/>
              </w:rPr>
            </w:pPr>
          </w:p>
          <w:p w:rsidR="00792D79" w:rsidRPr="00DA5D0E" w:rsidRDefault="00792D79" w:rsidP="00792D79">
            <w:pPr>
              <w:rPr>
                <w:lang w:eastAsia="en-US"/>
              </w:rPr>
            </w:pPr>
            <w:r w:rsidRPr="00DA5D0E">
              <w:rPr>
                <w:lang w:eastAsia="en-US"/>
              </w:rPr>
              <w:t>________ /С.Б. Сандалова</w:t>
            </w:r>
          </w:p>
          <w:p w:rsidR="00792D79" w:rsidRPr="00DA5D0E" w:rsidRDefault="00792D79" w:rsidP="00792D79">
            <w:pPr>
              <w:jc w:val="center"/>
              <w:rPr>
                <w:lang w:eastAsia="en-US"/>
              </w:rPr>
            </w:pPr>
          </w:p>
          <w:p w:rsidR="00792D79" w:rsidRPr="00DA5D0E" w:rsidRDefault="00792D79" w:rsidP="00792D79">
            <w:pPr>
              <w:jc w:val="center"/>
              <w:rPr>
                <w:lang w:eastAsia="en-US"/>
              </w:rPr>
            </w:pPr>
          </w:p>
        </w:tc>
      </w:tr>
      <w:tr w:rsidR="00792D79" w:rsidRPr="00DA5D0E" w:rsidTr="00792D79">
        <w:trPr>
          <w:trHeight w:val="2164"/>
        </w:trPr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92D79" w:rsidRPr="00DA5D0E" w:rsidRDefault="00792D79" w:rsidP="00792D79">
            <w:pPr>
              <w:rPr>
                <w:rFonts w:cs="Arial"/>
                <w:b/>
                <w:bCs/>
                <w:iCs/>
              </w:rPr>
            </w:pPr>
          </w:p>
          <w:p w:rsidR="00792D79" w:rsidRPr="00DA5D0E" w:rsidRDefault="00792D79" w:rsidP="00792D79">
            <w:pPr>
              <w:pStyle w:val="a8"/>
              <w:numPr>
                <w:ilvl w:val="0"/>
                <w:numId w:val="35"/>
              </w:numPr>
              <w:spacing w:after="0" w:line="360" w:lineRule="auto"/>
              <w:contextualSpacing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>Перечислить</w:t>
            </w:r>
            <w:r w:rsidRPr="00DA5D0E">
              <w:rPr>
                <w:rFonts w:cs="Times New Roman"/>
                <w:bCs/>
                <w:sz w:val="24"/>
                <w:szCs w:val="24"/>
              </w:rPr>
              <w:t xml:space="preserve">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состав и структуру основных фондов</w:t>
            </w:r>
            <w:r w:rsidRPr="00DA5D0E">
              <w:rPr>
                <w:rFonts w:cs="Times New Roman"/>
                <w:bCs/>
                <w:sz w:val="24"/>
                <w:szCs w:val="24"/>
              </w:rPr>
              <w:t xml:space="preserve"> .</w:t>
            </w:r>
          </w:p>
          <w:p w:rsidR="00792D79" w:rsidRPr="00DA5D0E" w:rsidRDefault="00792D79" w:rsidP="00792D79">
            <w:pPr>
              <w:pStyle w:val="a8"/>
              <w:numPr>
                <w:ilvl w:val="0"/>
                <w:numId w:val="35"/>
              </w:numPr>
              <w:spacing w:after="0"/>
              <w:contextualSpacing/>
              <w:rPr>
                <w:rFonts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Раскрыть особенности государственной регистрации и ликвидации предприятия</w:t>
            </w:r>
            <w:r w:rsidRPr="00DA5D0E">
              <w:rPr>
                <w:rFonts w:cs="Times New Roman"/>
                <w:sz w:val="24"/>
                <w:szCs w:val="24"/>
              </w:rPr>
              <w:t xml:space="preserve">. </w:t>
            </w:r>
          </w:p>
          <w:p w:rsidR="00792D79" w:rsidRPr="00DA5D0E" w:rsidRDefault="00792D79" w:rsidP="00792D79">
            <w:pPr>
              <w:pStyle w:val="a8"/>
              <w:numPr>
                <w:ilvl w:val="0"/>
                <w:numId w:val="3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>Товарная продукция предприятия составила 350000 тыс. руб.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, среднегодовая стоимость основных фондов –140000 тыс. руб. Определить показатели фондоотдачи,</w:t>
            </w: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фондоемкости .</w:t>
            </w:r>
          </w:p>
        </w:tc>
      </w:tr>
      <w:tr w:rsidR="00792D79" w:rsidRPr="00DA5D0E" w:rsidTr="00792D79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92D79" w:rsidRPr="00DA5D0E" w:rsidRDefault="00792D79" w:rsidP="00792D79">
            <w:pPr>
              <w:jc w:val="right"/>
              <w:rPr>
                <w:color w:val="000000"/>
              </w:rPr>
            </w:pPr>
          </w:p>
          <w:p w:rsidR="00792D79" w:rsidRPr="00DA5D0E" w:rsidRDefault="00792D79" w:rsidP="00792D79">
            <w:pPr>
              <w:rPr>
                <w:color w:val="000000"/>
              </w:rPr>
            </w:pPr>
            <w:r w:rsidRPr="00DA5D0E">
              <w:rPr>
                <w:color w:val="000000"/>
              </w:rPr>
              <w:t>Преподаватель: ________________________________             ______________________</w:t>
            </w:r>
          </w:p>
          <w:p w:rsidR="00792D79" w:rsidRPr="00DA5D0E" w:rsidRDefault="00792D79" w:rsidP="00792D79">
            <w:pPr>
              <w:tabs>
                <w:tab w:val="left" w:pos="3478"/>
                <w:tab w:val="left" w:pos="8165"/>
              </w:tabs>
              <w:rPr>
                <w:bCs/>
                <w:iCs/>
              </w:rPr>
            </w:pPr>
            <w:r w:rsidRPr="00DA5D0E">
              <w:rPr>
                <w:b/>
                <w:bCs/>
                <w:iCs/>
              </w:rPr>
              <w:tab/>
            </w:r>
            <w:r w:rsidRPr="00DA5D0E">
              <w:rPr>
                <w:bCs/>
                <w:iCs/>
              </w:rPr>
              <w:t>(ФИО)</w:t>
            </w:r>
            <w:r w:rsidRPr="00DA5D0E">
              <w:rPr>
                <w:bCs/>
                <w:iCs/>
              </w:rPr>
              <w:tab/>
              <w:t>(подпись)</w:t>
            </w:r>
          </w:p>
        </w:tc>
      </w:tr>
    </w:tbl>
    <w:p w:rsidR="00DA5D0E" w:rsidRPr="00DA5D0E" w:rsidRDefault="00DA5D0E" w:rsidP="00DA5D0E"/>
    <w:tbl>
      <w:tblPr>
        <w:tblStyle w:val="a7"/>
        <w:tblW w:w="0" w:type="auto"/>
        <w:tblLook w:val="04A0"/>
      </w:tblPr>
      <w:tblGrid>
        <w:gridCol w:w="3270"/>
        <w:gridCol w:w="3459"/>
        <w:gridCol w:w="2985"/>
      </w:tblGrid>
      <w:tr w:rsidR="00DA5D0E" w:rsidRPr="00DA5D0E" w:rsidTr="00DA5D0E">
        <w:tc>
          <w:tcPr>
            <w:tcW w:w="3369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685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 xml:space="preserve">ЭКЗАМЕНАЦИОННЫЙ 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2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368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pStyle w:val="a8"/>
              <w:spacing w:line="360" w:lineRule="auto"/>
              <w:ind w:left="1080"/>
              <w:rPr>
                <w:rFonts w:cs="Times New Roman"/>
                <w:bCs/>
                <w:sz w:val="24"/>
                <w:szCs w:val="24"/>
              </w:rPr>
            </w:pPr>
          </w:p>
          <w:p w:rsidR="00DA5D0E" w:rsidRPr="00DA5D0E" w:rsidRDefault="00DA5D0E" w:rsidP="00DA5D0E">
            <w:pPr>
              <w:pStyle w:val="a8"/>
              <w:numPr>
                <w:ilvl w:val="0"/>
                <w:numId w:val="39"/>
              </w:numPr>
              <w:spacing w:after="0" w:line="360" w:lineRule="auto"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>Перечислить</w:t>
            </w:r>
            <w:r w:rsidRPr="00DA5D0E">
              <w:rPr>
                <w:rFonts w:cs="Times New Roman"/>
                <w:bCs/>
                <w:sz w:val="24"/>
                <w:szCs w:val="24"/>
              </w:rPr>
              <w:t xml:space="preserve">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состав и структуру</w:t>
            </w:r>
            <w:r w:rsidRPr="00DA5D0E">
              <w:rPr>
                <w:rFonts w:cs="Times New Roman"/>
                <w:bCs/>
                <w:sz w:val="24"/>
                <w:szCs w:val="24"/>
              </w:rPr>
              <w:t xml:space="preserve">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оборотных средств</w:t>
            </w:r>
            <w:r w:rsidRPr="00DA5D0E">
              <w:rPr>
                <w:rFonts w:cs="Times New Roman"/>
                <w:bCs/>
                <w:sz w:val="24"/>
                <w:szCs w:val="24"/>
              </w:rPr>
              <w:t>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39"/>
              </w:numPr>
              <w:spacing w:after="0"/>
              <w:contextualSpacing/>
              <w:rPr>
                <w:rFonts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Дать характеристику понятию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цена. Перечислить особенности ценообразования</w:t>
            </w:r>
            <w:r w:rsidRPr="00DA5D0E">
              <w:rPr>
                <w:rFonts w:cs="Times New Roman"/>
                <w:sz w:val="24"/>
                <w:szCs w:val="24"/>
              </w:rPr>
              <w:t xml:space="preserve"> </w:t>
            </w:r>
          </w:p>
          <w:p w:rsidR="00DA5D0E" w:rsidRPr="00DA5D0E" w:rsidRDefault="00DA5D0E" w:rsidP="00DA5D0E">
            <w:pPr>
              <w:ind w:left="720"/>
              <w:rPr>
                <w:sz w:val="24"/>
                <w:szCs w:val="24"/>
              </w:rPr>
            </w:pPr>
            <w:r w:rsidRPr="00DA5D0E">
              <w:rPr>
                <w:sz w:val="24"/>
                <w:szCs w:val="24"/>
              </w:rPr>
              <w:t>3. Решить задачу: Предприятие произвело 440 тонн продукции. Оптовая цена 1тонны 19 тыс. руб. Численность промышленно - производственного персонала- 172 человека. Определить производительность труда различными методами.</w:t>
            </w: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________________________________                  ______________________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</w:tbl>
    <w:p w:rsidR="00DA5D0E" w:rsidRPr="00DA5D0E" w:rsidRDefault="00DA5D0E" w:rsidP="00DA5D0E"/>
    <w:p w:rsidR="00DA5D0E" w:rsidRPr="00DA5D0E" w:rsidRDefault="00DA5D0E" w:rsidP="00DA5D0E"/>
    <w:p w:rsidR="00DA5D0E" w:rsidRPr="00DA5D0E" w:rsidRDefault="00DA5D0E" w:rsidP="00DA5D0E"/>
    <w:tbl>
      <w:tblPr>
        <w:tblStyle w:val="a7"/>
        <w:tblW w:w="0" w:type="auto"/>
        <w:tblLook w:val="04A0"/>
      </w:tblPr>
      <w:tblGrid>
        <w:gridCol w:w="3085"/>
        <w:gridCol w:w="3579"/>
        <w:gridCol w:w="2907"/>
      </w:tblGrid>
      <w:tr w:rsidR="00DA5D0E" w:rsidRPr="00DA5D0E" w:rsidTr="00DA5D0E">
        <w:tc>
          <w:tcPr>
            <w:tcW w:w="3085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579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 xml:space="preserve">ЭКЗАМЕНАЦИОННЫЙ 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3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2907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9571" w:type="dxa"/>
            <w:gridSpan w:val="3"/>
          </w:tcPr>
          <w:p w:rsidR="00DA5D0E" w:rsidRPr="00DA5D0E" w:rsidRDefault="00DA5D0E" w:rsidP="00DA5D0E">
            <w:pPr>
              <w:pStyle w:val="a8"/>
              <w:spacing w:line="360" w:lineRule="auto"/>
              <w:ind w:left="1080"/>
              <w:rPr>
                <w:rFonts w:cs="Times New Roman"/>
                <w:bCs/>
                <w:sz w:val="24"/>
                <w:szCs w:val="24"/>
              </w:rPr>
            </w:pPr>
          </w:p>
          <w:p w:rsidR="00DA5D0E" w:rsidRPr="00DA5D0E" w:rsidRDefault="00DA5D0E" w:rsidP="00DA5D0E">
            <w:pPr>
              <w:pStyle w:val="a8"/>
              <w:numPr>
                <w:ilvl w:val="0"/>
                <w:numId w:val="40"/>
              </w:numPr>
              <w:spacing w:after="0" w:line="240" w:lineRule="auto"/>
              <w:contextualSpacing/>
              <w:rPr>
                <w:rFonts w:cs="Times New Roman"/>
                <w:i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Раскрыть понятие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амортизация. Перечислить способы определения амортизации</w:t>
            </w:r>
            <w:r w:rsidRPr="00DA5D0E">
              <w:rPr>
                <w:rFonts w:ascii="Times New Roman" w:hAnsi="Times New Roman" w:cs="Times New Roman"/>
                <w:iCs/>
                <w:sz w:val="24"/>
                <w:szCs w:val="24"/>
              </w:rPr>
              <w:t>;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40"/>
              </w:num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Бизнес-план. Виды бизнес-плана.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40"/>
              </w:numPr>
              <w:spacing w:after="0"/>
              <w:rPr>
                <w:rFonts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>Определить рентабельность предприятия, если балансовая прибыль предприятия равна 40 млн. руб., среднегодовая стоимость основных фондов 76 млн. руб., а средняя стоимость оборотных средств - 4 млн. руб</w:t>
            </w:r>
            <w:r w:rsidRPr="00DA5D0E">
              <w:rPr>
                <w:rFonts w:cs="Times New Roman"/>
                <w:sz w:val="24"/>
                <w:szCs w:val="24"/>
              </w:rPr>
              <w:t>.</w:t>
            </w:r>
          </w:p>
          <w:p w:rsidR="00DA5D0E" w:rsidRPr="00DA5D0E" w:rsidRDefault="00DA5D0E" w:rsidP="00DA5D0E">
            <w:pPr>
              <w:rPr>
                <w:sz w:val="24"/>
                <w:szCs w:val="24"/>
              </w:rPr>
            </w:pPr>
          </w:p>
        </w:tc>
      </w:tr>
      <w:tr w:rsidR="00DA5D0E" w:rsidRPr="00DA5D0E" w:rsidTr="00DA5D0E">
        <w:tc>
          <w:tcPr>
            <w:tcW w:w="9571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________________________________                ______________________</w:t>
            </w: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</w:tbl>
    <w:p w:rsidR="00DA5D0E" w:rsidRPr="00DA5D0E" w:rsidRDefault="00DA5D0E" w:rsidP="00DA5D0E">
      <w:pPr>
        <w:rPr>
          <w:rFonts w:eastAsiaTheme="minorHAnsi"/>
          <w:lang w:eastAsia="en-US"/>
        </w:rPr>
      </w:pPr>
    </w:p>
    <w:p w:rsidR="00DA5D0E" w:rsidRDefault="00DA5D0E" w:rsidP="00DA5D0E"/>
    <w:p w:rsidR="000578C3" w:rsidRDefault="000578C3" w:rsidP="00DA5D0E"/>
    <w:p w:rsidR="000578C3" w:rsidRDefault="000578C3" w:rsidP="00DA5D0E"/>
    <w:p w:rsidR="000578C3" w:rsidRDefault="000578C3" w:rsidP="00DA5D0E"/>
    <w:p w:rsidR="000578C3" w:rsidRDefault="000578C3" w:rsidP="00DA5D0E"/>
    <w:p w:rsidR="000578C3" w:rsidRPr="00DA5D0E" w:rsidRDefault="000578C3" w:rsidP="00DA5D0E"/>
    <w:tbl>
      <w:tblPr>
        <w:tblStyle w:val="a7"/>
        <w:tblW w:w="0" w:type="auto"/>
        <w:tblLook w:val="04A0"/>
      </w:tblPr>
      <w:tblGrid>
        <w:gridCol w:w="3270"/>
        <w:gridCol w:w="3459"/>
        <w:gridCol w:w="2985"/>
      </w:tblGrid>
      <w:tr w:rsidR="00DA5D0E" w:rsidRPr="00DA5D0E" w:rsidTr="00DA5D0E">
        <w:tc>
          <w:tcPr>
            <w:tcW w:w="3369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685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 xml:space="preserve">ЭКЗАМЕНАЦИОННЫЙ 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4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368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pStyle w:val="a8"/>
              <w:numPr>
                <w:ilvl w:val="0"/>
                <w:numId w:val="36"/>
              </w:numPr>
              <w:spacing w:after="0" w:line="240" w:lineRule="auto"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Раскрыть понятие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страхование</w:t>
            </w:r>
            <w:r w:rsidRPr="00DA5D0E">
              <w:rPr>
                <w:rFonts w:cs="Times New Roman"/>
                <w:bCs/>
                <w:sz w:val="24"/>
                <w:szCs w:val="24"/>
              </w:rPr>
              <w:t xml:space="preserve">,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перечислить виды</w:t>
            </w:r>
            <w:r w:rsidRPr="00DA5D0E">
              <w:rPr>
                <w:rFonts w:cs="Times New Roman"/>
                <w:bCs/>
                <w:sz w:val="24"/>
                <w:szCs w:val="24"/>
              </w:rPr>
              <w:t xml:space="preserve"> 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36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Охарактеризовать бизес-план и раскрыть основные главы.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36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>Решить задачу: товарная продукция предприятия составила 350000 тыс. руб.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, среднегодовая стоимость основных фондов –120000 тыс. руб., численность промышленно-производственного персонала – 290 человек. Определить показатели фондоотдачи  и  фондовооруженности труда.</w:t>
            </w: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</w:p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________________________________                 ____________________</w:t>
            </w: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  <w:tr w:rsidR="00DA5D0E" w:rsidRPr="00DA5D0E" w:rsidTr="00DA5D0E">
        <w:tc>
          <w:tcPr>
            <w:tcW w:w="3369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685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 xml:space="preserve">ЭКЗАМЕНАЦИОННЫЙ 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5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368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pStyle w:val="a8"/>
              <w:spacing w:line="360" w:lineRule="auto"/>
              <w:ind w:left="1080"/>
              <w:rPr>
                <w:rFonts w:cs="Times New Roman"/>
                <w:bCs/>
                <w:sz w:val="24"/>
                <w:szCs w:val="24"/>
              </w:rPr>
            </w:pPr>
          </w:p>
          <w:p w:rsidR="00DA5D0E" w:rsidRPr="00DA5D0E" w:rsidRDefault="00DA5D0E" w:rsidP="00DA5D0E">
            <w:pPr>
              <w:pStyle w:val="a8"/>
              <w:numPr>
                <w:ilvl w:val="0"/>
                <w:numId w:val="42"/>
              </w:numPr>
              <w:spacing w:after="0" w:line="360" w:lineRule="auto"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Раскрыть особенности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систем налогооблажения РФ</w:t>
            </w:r>
            <w:r w:rsidRPr="00DA5D0E">
              <w:rPr>
                <w:rFonts w:cs="Times New Roman"/>
                <w:bCs/>
                <w:sz w:val="24"/>
                <w:szCs w:val="24"/>
              </w:rPr>
              <w:t>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42"/>
              </w:numPr>
              <w:spacing w:after="0"/>
              <w:contextualSpacing/>
              <w:rPr>
                <w:rFonts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>Раскрыть особенности маркетинга, рекламы</w:t>
            </w:r>
            <w:r w:rsidRPr="00DA5D0E">
              <w:rPr>
                <w:rFonts w:cs="Times New Roman"/>
                <w:sz w:val="24"/>
                <w:szCs w:val="24"/>
              </w:rPr>
              <w:t xml:space="preserve"> 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42"/>
              </w:numPr>
              <w:spacing w:after="0"/>
              <w:contextualSpacing/>
              <w:rPr>
                <w:rFonts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Решить задачу: рабочий </w:t>
            </w:r>
            <w:r w:rsidRPr="00DA5D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</w:t>
            </w: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 разряда (часовая тарифная ставка – 61,60 руб.) за месяц выпустил 13 тонн продукции. Определить заработок рабочего, если норма выработки - 600 кг в смену (смена 7 часов), премия 40 %.</w:t>
            </w: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________________________________                   ______________________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</w:tbl>
    <w:p w:rsidR="00DA5D0E" w:rsidRDefault="00DA5D0E" w:rsidP="00DA5D0E"/>
    <w:p w:rsidR="00792D79" w:rsidRDefault="00792D79" w:rsidP="00DA5D0E"/>
    <w:p w:rsidR="00792D79" w:rsidRDefault="00792D79" w:rsidP="00DA5D0E"/>
    <w:p w:rsidR="00792D79" w:rsidRPr="00DA5D0E" w:rsidRDefault="00792D79" w:rsidP="00DA5D0E"/>
    <w:tbl>
      <w:tblPr>
        <w:tblStyle w:val="a7"/>
        <w:tblW w:w="0" w:type="auto"/>
        <w:tblLook w:val="04A0"/>
      </w:tblPr>
      <w:tblGrid>
        <w:gridCol w:w="3270"/>
        <w:gridCol w:w="3459"/>
        <w:gridCol w:w="2985"/>
      </w:tblGrid>
      <w:tr w:rsidR="00DA5D0E" w:rsidRPr="00DA5D0E" w:rsidTr="00DA5D0E">
        <w:tc>
          <w:tcPr>
            <w:tcW w:w="3369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685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ЭКЗАМЕНАЦИОННЫЙ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6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368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pStyle w:val="a8"/>
              <w:spacing w:line="360" w:lineRule="auto"/>
              <w:ind w:left="1080"/>
              <w:rPr>
                <w:rFonts w:cs="Times New Roman"/>
                <w:bCs/>
                <w:sz w:val="24"/>
                <w:szCs w:val="24"/>
              </w:rPr>
            </w:pPr>
          </w:p>
          <w:p w:rsidR="00DA5D0E" w:rsidRPr="00DA5D0E" w:rsidRDefault="00DA5D0E" w:rsidP="00DA5D0E">
            <w:pPr>
              <w:pStyle w:val="a8"/>
              <w:numPr>
                <w:ilvl w:val="0"/>
                <w:numId w:val="41"/>
              </w:numPr>
              <w:spacing w:line="240" w:lineRule="auto"/>
              <w:rPr>
                <w:rFonts w:cs="Times New Roman"/>
                <w:i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Сформулировать основные характеристики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производительности труда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41"/>
              </w:numPr>
              <w:spacing w:after="0"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Перечислить особенности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аренды,</w:t>
            </w:r>
            <w:r w:rsidRPr="00DA5D0E">
              <w:rPr>
                <w:rFonts w:cs="Times New Roman"/>
                <w:bCs/>
                <w:sz w:val="24"/>
                <w:szCs w:val="24"/>
              </w:rPr>
              <w:t xml:space="preserve">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лизинга, факторинга</w:t>
            </w:r>
            <w:r w:rsidRPr="00DA5D0E">
              <w:rPr>
                <w:rFonts w:cs="Times New Roman"/>
                <w:sz w:val="24"/>
                <w:szCs w:val="24"/>
              </w:rPr>
              <w:t xml:space="preserve"> 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41"/>
              </w:num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Рассчитать размер зарплаты рабочего - повременщика </w:t>
            </w:r>
            <w:r w:rsidRPr="00DA5D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IV</w:t>
            </w: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 разряда, если он отработал 23 рабочих дня. Длительность смены 8 часов. Часовая тарифная ставка </w:t>
            </w:r>
            <w:r w:rsidRPr="00DA5D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IV</w:t>
            </w: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 разряда 54,40 руб.</w:t>
            </w: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</w:p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                  ______________</w:t>
            </w:r>
            <w:r w:rsidRPr="00DA5D0E">
              <w:rPr>
                <w:b/>
                <w:bCs/>
                <w:iCs/>
                <w:sz w:val="24"/>
                <w:szCs w:val="24"/>
              </w:rPr>
              <w:t xml:space="preserve">     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</w:tbl>
    <w:p w:rsidR="00DA5D0E" w:rsidRPr="00DA5D0E" w:rsidRDefault="00DA5D0E" w:rsidP="00DA5D0E"/>
    <w:p w:rsidR="00DA5D0E" w:rsidRPr="00DA5D0E" w:rsidRDefault="00DA5D0E" w:rsidP="00DA5D0E"/>
    <w:tbl>
      <w:tblPr>
        <w:tblStyle w:val="a7"/>
        <w:tblW w:w="0" w:type="auto"/>
        <w:tblLook w:val="04A0"/>
      </w:tblPr>
      <w:tblGrid>
        <w:gridCol w:w="3270"/>
        <w:gridCol w:w="3459"/>
        <w:gridCol w:w="2985"/>
      </w:tblGrid>
      <w:tr w:rsidR="00DA5D0E" w:rsidRPr="00DA5D0E" w:rsidTr="00DA5D0E">
        <w:tc>
          <w:tcPr>
            <w:tcW w:w="3369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685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 xml:space="preserve">ЭКЗАМЕНАЦИОННЫЙ 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7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368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pStyle w:val="a8"/>
              <w:spacing w:line="360" w:lineRule="auto"/>
              <w:ind w:left="1080"/>
              <w:rPr>
                <w:rFonts w:cs="Times New Roman"/>
                <w:bCs/>
                <w:sz w:val="24"/>
                <w:szCs w:val="24"/>
              </w:rPr>
            </w:pPr>
          </w:p>
          <w:p w:rsidR="00DA5D0E" w:rsidRPr="00DA5D0E" w:rsidRDefault="00DA5D0E" w:rsidP="00DA5D0E">
            <w:pPr>
              <w:pStyle w:val="a8"/>
              <w:keepNext/>
              <w:numPr>
                <w:ilvl w:val="0"/>
                <w:numId w:val="37"/>
              </w:numPr>
              <w:spacing w:before="240"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Дать характеристику заработной платы. Перечислить принципы, виды.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37"/>
              </w:numPr>
              <w:spacing w:after="0" w:line="360" w:lineRule="auto"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Дать характеристику понятию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прибыль. Перечислить виды прибыли</w:t>
            </w:r>
            <w:r w:rsidRPr="00DA5D0E">
              <w:rPr>
                <w:rFonts w:cs="Times New Roman"/>
                <w:bCs/>
                <w:sz w:val="24"/>
                <w:szCs w:val="24"/>
              </w:rPr>
              <w:t>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37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Решить задачу: Рабочий </w:t>
            </w:r>
            <w:r w:rsidRPr="00DA5D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IV</w:t>
            </w: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 разряда за месяц выработал 56 тонн продукции (часовая тарифная ставка - 54,40 руб.). Норма выработки - 3500 кг в смену (смена 7 часов), Определить зарплату рабочего за месяц.</w:t>
            </w: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________________________________                  ______________________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</w:tbl>
    <w:p w:rsidR="00DA5D0E" w:rsidRPr="00DA5D0E" w:rsidRDefault="00DA5D0E" w:rsidP="00DA5D0E"/>
    <w:p w:rsidR="00DA5D0E" w:rsidRPr="00DA5D0E" w:rsidRDefault="00DA5D0E" w:rsidP="00DA5D0E"/>
    <w:tbl>
      <w:tblPr>
        <w:tblStyle w:val="a7"/>
        <w:tblW w:w="0" w:type="auto"/>
        <w:tblLook w:val="04A0"/>
      </w:tblPr>
      <w:tblGrid>
        <w:gridCol w:w="3270"/>
        <w:gridCol w:w="3459"/>
        <w:gridCol w:w="2985"/>
      </w:tblGrid>
      <w:tr w:rsidR="00DA5D0E" w:rsidRPr="00DA5D0E" w:rsidTr="00DA5D0E">
        <w:tc>
          <w:tcPr>
            <w:tcW w:w="3369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685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 xml:space="preserve">ЭКЗАМЕНАЦИОННЫЙ 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8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368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pStyle w:val="a8"/>
              <w:keepNext/>
              <w:numPr>
                <w:ilvl w:val="0"/>
                <w:numId w:val="38"/>
              </w:numPr>
              <w:spacing w:after="0" w:line="360" w:lineRule="auto"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Дать характеристику тарифной системы заработной платы</w:t>
            </w:r>
            <w:r w:rsidRPr="00DA5D0E">
              <w:rPr>
                <w:rFonts w:cs="Times New Roman"/>
                <w:bCs/>
                <w:sz w:val="24"/>
                <w:szCs w:val="24"/>
              </w:rPr>
              <w:t>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38"/>
              </w:numPr>
              <w:spacing w:after="0" w:line="360" w:lineRule="auto"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Перечислить и охарактеризовать ценные бумаги</w:t>
            </w:r>
            <w:r w:rsidRPr="00DA5D0E">
              <w:rPr>
                <w:rFonts w:cs="Times New Roman"/>
                <w:bCs/>
                <w:sz w:val="24"/>
                <w:szCs w:val="24"/>
              </w:rPr>
              <w:t>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cs="Times New Roman"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sz w:val="24"/>
                <w:szCs w:val="24"/>
              </w:rPr>
              <w:t xml:space="preserve">Решить задачу: </w:t>
            </w: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Стоимость основных фондов на начало года составила 35900 тыс. руб. Срок использования основных фондов 5 лет. Определить амортизацию нелинейным способом по сумме чисел лет.</w:t>
            </w: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________________________________                   ______________________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</w:tbl>
    <w:p w:rsidR="00DA5D0E" w:rsidRDefault="00DA5D0E" w:rsidP="00DA5D0E"/>
    <w:p w:rsidR="000578C3" w:rsidRPr="00DA5D0E" w:rsidRDefault="000578C3" w:rsidP="00DA5D0E"/>
    <w:p w:rsidR="00DA5D0E" w:rsidRPr="00DA5D0E" w:rsidRDefault="00DA5D0E" w:rsidP="00DA5D0E"/>
    <w:tbl>
      <w:tblPr>
        <w:tblStyle w:val="a7"/>
        <w:tblW w:w="0" w:type="auto"/>
        <w:tblLook w:val="04A0"/>
      </w:tblPr>
      <w:tblGrid>
        <w:gridCol w:w="3270"/>
        <w:gridCol w:w="3459"/>
        <w:gridCol w:w="2985"/>
      </w:tblGrid>
      <w:tr w:rsidR="00DA5D0E" w:rsidRPr="00DA5D0E" w:rsidTr="00DA5D0E">
        <w:tc>
          <w:tcPr>
            <w:tcW w:w="3369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685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 xml:space="preserve">ЭКЗАМЕНАЦИОННЫЙ 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9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368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pStyle w:val="a8"/>
              <w:spacing w:line="360" w:lineRule="auto"/>
              <w:ind w:left="1080"/>
              <w:rPr>
                <w:rFonts w:cs="Times New Roman"/>
                <w:bCs/>
                <w:sz w:val="24"/>
                <w:szCs w:val="24"/>
              </w:rPr>
            </w:pPr>
          </w:p>
          <w:p w:rsidR="00DA5D0E" w:rsidRPr="00DA5D0E" w:rsidRDefault="00DA5D0E" w:rsidP="00DA5D0E">
            <w:pPr>
              <w:pStyle w:val="a8"/>
              <w:numPr>
                <w:ilvl w:val="0"/>
                <w:numId w:val="43"/>
              </w:numPr>
              <w:spacing w:after="0"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Издержки предприятия.</w:t>
            </w:r>
          </w:p>
          <w:p w:rsidR="00DA5D0E" w:rsidRPr="00DA5D0E" w:rsidRDefault="00DA5D0E" w:rsidP="00DA5D0E">
            <w:pPr>
              <w:pStyle w:val="a8"/>
              <w:numPr>
                <w:ilvl w:val="0"/>
                <w:numId w:val="43"/>
              </w:numPr>
              <w:spacing w:after="0" w:line="240" w:lineRule="auto"/>
              <w:rPr>
                <w:rFonts w:cs="Times New Roman"/>
                <w:b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Охарактеризовать механизм государственного воздействия на предпринимательскую деятельность</w:t>
            </w:r>
            <w:r w:rsidRPr="00DA5D0E">
              <w:rPr>
                <w:rFonts w:cs="Times New Roman"/>
                <w:bCs/>
                <w:sz w:val="24"/>
                <w:szCs w:val="24"/>
              </w:rPr>
              <w:t>.</w:t>
            </w:r>
          </w:p>
          <w:p w:rsidR="00DA5D0E" w:rsidRPr="00DA5D0E" w:rsidRDefault="00DA5D0E" w:rsidP="00DA5D0E">
            <w:pPr>
              <w:ind w:left="720"/>
              <w:rPr>
                <w:sz w:val="24"/>
                <w:szCs w:val="24"/>
              </w:rPr>
            </w:pPr>
            <w:r w:rsidRPr="00DA5D0E">
              <w:rPr>
                <w:sz w:val="24"/>
                <w:szCs w:val="24"/>
              </w:rPr>
              <w:t>3. Решить задачу: Себестоимость 1 тонны металла 20500 руб. Плановые накопления 15%. НДС - 10%. Торговая наценка – 9%. Определить розничную цену 1тонны металла.</w:t>
            </w: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</w:p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________________________________                   ______________________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</w:tbl>
    <w:p w:rsidR="00DA5D0E" w:rsidRPr="00DA5D0E" w:rsidRDefault="00DA5D0E" w:rsidP="00DA5D0E"/>
    <w:p w:rsidR="00DA5D0E" w:rsidRDefault="00DA5D0E" w:rsidP="00DA5D0E"/>
    <w:p w:rsidR="00792D79" w:rsidRPr="00DA5D0E" w:rsidRDefault="00792D79" w:rsidP="00DA5D0E"/>
    <w:tbl>
      <w:tblPr>
        <w:tblStyle w:val="a7"/>
        <w:tblW w:w="0" w:type="auto"/>
        <w:tblLook w:val="04A0"/>
      </w:tblPr>
      <w:tblGrid>
        <w:gridCol w:w="3270"/>
        <w:gridCol w:w="3459"/>
        <w:gridCol w:w="2985"/>
      </w:tblGrid>
      <w:tr w:rsidR="00DA5D0E" w:rsidRPr="00DA5D0E" w:rsidTr="00DA5D0E">
        <w:tc>
          <w:tcPr>
            <w:tcW w:w="3369" w:type="dxa"/>
            <w:vAlign w:val="center"/>
          </w:tcPr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br w:type="page"/>
              <w:t>ГБПОУ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«ЗлатИК им. П. П. Аносова»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«____»__________201____</w:t>
            </w:r>
          </w:p>
        </w:tc>
        <w:tc>
          <w:tcPr>
            <w:tcW w:w="3685" w:type="dxa"/>
            <w:vAlign w:val="center"/>
          </w:tcPr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 xml:space="preserve">ЭКЗАМЕНАЦИОННЫЙ 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БИЛЕТ № 10</w:t>
            </w:r>
          </w:p>
          <w:p w:rsidR="00DA5D0E" w:rsidRPr="00DA5D0E" w:rsidRDefault="00DA5D0E" w:rsidP="00DA5D0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ПМ 03.  Организация деятельности производственного подразделения</w:t>
            </w:r>
          </w:p>
          <w:p w:rsidR="00DA5D0E" w:rsidRPr="00DA5D0E" w:rsidRDefault="00DA5D0E" w:rsidP="00DA5D0E">
            <w:pPr>
              <w:jc w:val="both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по специальности среднего профессионального образования 54.02.02 Декоративно-прикладное искусство и народные промыслы (по видам)</w:t>
            </w:r>
          </w:p>
        </w:tc>
        <w:tc>
          <w:tcPr>
            <w:tcW w:w="3368" w:type="dxa"/>
            <w:vAlign w:val="center"/>
          </w:tcPr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УТВЕРЖДАЮ: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зам. директора по УР:</w:t>
            </w:r>
          </w:p>
          <w:p w:rsidR="00DA5D0E" w:rsidRPr="00DA5D0E" w:rsidRDefault="00DA5D0E" w:rsidP="00DA5D0E">
            <w:pPr>
              <w:jc w:val="right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rPr>
                <w:sz w:val="24"/>
                <w:szCs w:val="24"/>
                <w:lang w:eastAsia="en-US"/>
              </w:rPr>
            </w:pPr>
            <w:r w:rsidRPr="00DA5D0E">
              <w:rPr>
                <w:sz w:val="24"/>
                <w:szCs w:val="24"/>
                <w:lang w:eastAsia="en-US"/>
              </w:rPr>
              <w:t>________ /С.Б. Сандалова</w:t>
            </w: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  <w:p w:rsidR="00DA5D0E" w:rsidRPr="00DA5D0E" w:rsidRDefault="00DA5D0E" w:rsidP="00DA5D0E">
            <w:pPr>
              <w:jc w:val="center"/>
              <w:rPr>
                <w:sz w:val="24"/>
                <w:szCs w:val="24"/>
                <w:lang w:eastAsia="en-US"/>
              </w:rPr>
            </w:pP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pStyle w:val="a8"/>
              <w:spacing w:line="360" w:lineRule="auto"/>
              <w:ind w:left="1080"/>
              <w:rPr>
                <w:rFonts w:cs="Times New Roman"/>
                <w:bCs/>
                <w:sz w:val="24"/>
                <w:szCs w:val="24"/>
              </w:rPr>
            </w:pPr>
          </w:p>
          <w:p w:rsidR="00DA5D0E" w:rsidRPr="00DA5D0E" w:rsidRDefault="00DA5D0E" w:rsidP="00DA5D0E">
            <w:pPr>
              <w:pStyle w:val="a8"/>
              <w:numPr>
                <w:ilvl w:val="0"/>
                <w:numId w:val="44"/>
              </w:numPr>
              <w:spacing w:after="0"/>
              <w:rPr>
                <w:rFonts w:cs="Times New Roman"/>
                <w:iCs/>
                <w:sz w:val="24"/>
                <w:szCs w:val="24"/>
              </w:rPr>
            </w:pPr>
            <w:r w:rsidRPr="00DA5D0E">
              <w:rPr>
                <w:rFonts w:ascii="Times New Roman" w:hAnsi="Times New Roman" w:cs="Times New Roman"/>
                <w:bCs/>
                <w:sz w:val="24"/>
                <w:szCs w:val="24"/>
              </w:rPr>
              <w:t>Перечислить состав себестоимости</w:t>
            </w:r>
            <w:r w:rsidRPr="00DA5D0E">
              <w:rPr>
                <w:rFonts w:cs="Times New Roman"/>
                <w:bCs/>
                <w:sz w:val="24"/>
                <w:szCs w:val="24"/>
              </w:rPr>
              <w:t xml:space="preserve"> продукци</w:t>
            </w:r>
          </w:p>
          <w:p w:rsidR="00DA5D0E" w:rsidRPr="00DA5D0E" w:rsidRDefault="00DA5D0E" w:rsidP="00DA5D0E">
            <w:pPr>
              <w:rPr>
                <w:bCs/>
                <w:sz w:val="24"/>
                <w:szCs w:val="24"/>
              </w:rPr>
            </w:pPr>
            <w:r w:rsidRPr="00DA5D0E">
              <w:rPr>
                <w:sz w:val="24"/>
                <w:szCs w:val="24"/>
              </w:rPr>
              <w:t xml:space="preserve">           2.Раскрыть особенности</w:t>
            </w:r>
            <w:r w:rsidRPr="00DA5D0E">
              <w:rPr>
                <w:bCs/>
                <w:sz w:val="24"/>
                <w:szCs w:val="24"/>
              </w:rPr>
              <w:t xml:space="preserve"> безубыточности производства</w:t>
            </w:r>
          </w:p>
          <w:p w:rsidR="00DA5D0E" w:rsidRPr="00DA5D0E" w:rsidRDefault="00DA5D0E" w:rsidP="00DA5D0E">
            <w:pPr>
              <w:ind w:left="720"/>
              <w:rPr>
                <w:sz w:val="24"/>
                <w:szCs w:val="24"/>
              </w:rPr>
            </w:pPr>
            <w:r w:rsidRPr="00DA5D0E">
              <w:rPr>
                <w:sz w:val="24"/>
                <w:szCs w:val="24"/>
              </w:rPr>
              <w:t>3. Решить задачу: Капитальные затраты на строительство цеха составили 46000 тыс. руб. Количество произведенной продукции – 3300 тонн. Себестоимость 1тонны продукции 15 тыс. руб. Оптовая цена 1тонны -19 тыс. руб. Определить срок окупаемости капитальных затрат.</w:t>
            </w:r>
          </w:p>
        </w:tc>
      </w:tr>
      <w:tr w:rsidR="00DA5D0E" w:rsidRPr="00DA5D0E" w:rsidTr="00DA5D0E">
        <w:tc>
          <w:tcPr>
            <w:tcW w:w="10422" w:type="dxa"/>
            <w:gridSpan w:val="3"/>
          </w:tcPr>
          <w:p w:rsidR="00DA5D0E" w:rsidRPr="00DA5D0E" w:rsidRDefault="00DA5D0E" w:rsidP="00DA5D0E">
            <w:pPr>
              <w:rPr>
                <w:color w:val="000000"/>
                <w:sz w:val="24"/>
                <w:szCs w:val="24"/>
              </w:rPr>
            </w:pPr>
          </w:p>
          <w:p w:rsidR="00DA5D0E" w:rsidRPr="00DA5D0E" w:rsidRDefault="00DA5D0E" w:rsidP="00DA5D0E">
            <w:pPr>
              <w:rPr>
                <w:b/>
                <w:bCs/>
                <w:iCs/>
                <w:sz w:val="24"/>
                <w:szCs w:val="24"/>
              </w:rPr>
            </w:pPr>
            <w:r w:rsidRPr="00DA5D0E">
              <w:rPr>
                <w:color w:val="000000"/>
                <w:sz w:val="24"/>
                <w:szCs w:val="24"/>
              </w:rPr>
              <w:t>Преподаватель: ________________________________                   ______________________</w:t>
            </w:r>
            <w:r w:rsidRPr="00DA5D0E">
              <w:rPr>
                <w:b/>
                <w:bCs/>
                <w:iCs/>
                <w:sz w:val="24"/>
                <w:szCs w:val="24"/>
              </w:rPr>
              <w:t xml:space="preserve"> </w:t>
            </w:r>
          </w:p>
          <w:p w:rsidR="00DA5D0E" w:rsidRPr="00DA5D0E" w:rsidRDefault="00DA5D0E" w:rsidP="00DA5D0E">
            <w:pPr>
              <w:rPr>
                <w:bCs/>
                <w:iCs/>
                <w:sz w:val="24"/>
                <w:szCs w:val="24"/>
              </w:rPr>
            </w:pPr>
            <w:r w:rsidRPr="00DA5D0E">
              <w:rPr>
                <w:b/>
                <w:bCs/>
                <w:iCs/>
                <w:sz w:val="24"/>
                <w:szCs w:val="24"/>
              </w:rPr>
              <w:t xml:space="preserve">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 xml:space="preserve">(ФИО)                                                                                           </w:t>
            </w:r>
            <w:r w:rsidRPr="00DA5D0E">
              <w:rPr>
                <w:bCs/>
                <w:iCs/>
                <w:sz w:val="24"/>
                <w:szCs w:val="24"/>
              </w:rPr>
              <w:tab/>
              <w:t>(подпись)</w:t>
            </w:r>
          </w:p>
        </w:tc>
      </w:tr>
    </w:tbl>
    <w:p w:rsidR="00DA5D0E" w:rsidRPr="00DA5D0E" w:rsidRDefault="00DA5D0E" w:rsidP="00DA5D0E"/>
    <w:p w:rsidR="00DA5D0E" w:rsidRPr="00DA5D0E" w:rsidRDefault="00DA5D0E" w:rsidP="00591606">
      <w:pPr>
        <w:spacing w:line="276" w:lineRule="auto"/>
      </w:pPr>
    </w:p>
    <w:sectPr w:rsidR="00DA5D0E" w:rsidRPr="00DA5D0E" w:rsidSect="00E55921">
      <w:type w:val="continuous"/>
      <w:pgSz w:w="11906" w:h="16838"/>
      <w:pgMar w:top="1134" w:right="70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0B77" w:rsidRDefault="00D60B77" w:rsidP="00CD7E39">
      <w:r>
        <w:separator/>
      </w:r>
    </w:p>
  </w:endnote>
  <w:endnote w:type="continuationSeparator" w:id="1">
    <w:p w:rsidR="00D60B77" w:rsidRDefault="00D60B77" w:rsidP="00CD7E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ommonBullets">
    <w:altName w:val="Symbol"/>
    <w:charset w:val="02"/>
    <w:family w:val="swiss"/>
    <w:pitch w:val="variable"/>
    <w:sig w:usb0="00000000" w:usb1="10000000" w:usb2="00000000" w:usb3="00000000" w:csb0="80000000" w:csb1="00000000"/>
  </w:font>
  <w:font w:name="Adobe Heiti Std R">
    <w:altName w:val="Arial Unicode MS"/>
    <w:panose1 w:val="00000000000000000000"/>
    <w:charset w:val="80"/>
    <w:family w:val="swiss"/>
    <w:notTrueType/>
    <w:pitch w:val="variable"/>
    <w:sig w:usb0="00000000" w:usb1="0A0F1810" w:usb2="00000016" w:usb3="00000000" w:csb0="00060007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0B77" w:rsidRDefault="00D60B77" w:rsidP="00CD7E39">
      <w:r>
        <w:separator/>
      </w:r>
    </w:p>
  </w:footnote>
  <w:footnote w:type="continuationSeparator" w:id="1">
    <w:p w:rsidR="00D60B77" w:rsidRDefault="00D60B77" w:rsidP="00CD7E3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91C00"/>
    <w:multiLevelType w:val="multilevel"/>
    <w:tmpl w:val="A79A455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95117AB"/>
    <w:multiLevelType w:val="multilevel"/>
    <w:tmpl w:val="74D6C6EC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>
    <w:nsid w:val="0D6D366D"/>
    <w:multiLevelType w:val="multilevel"/>
    <w:tmpl w:val="47FAD1D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DB459B0"/>
    <w:multiLevelType w:val="hybridMultilevel"/>
    <w:tmpl w:val="51549A70"/>
    <w:lvl w:ilvl="0" w:tplc="4AF04E92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8EC5DD4"/>
    <w:multiLevelType w:val="multilevel"/>
    <w:tmpl w:val="814A8B7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F011076"/>
    <w:multiLevelType w:val="hybridMultilevel"/>
    <w:tmpl w:val="08C0EED6"/>
    <w:lvl w:ilvl="0" w:tplc="1FE0468E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  <w:i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44191D"/>
    <w:multiLevelType w:val="hybridMultilevel"/>
    <w:tmpl w:val="39F00A9E"/>
    <w:lvl w:ilvl="0" w:tplc="894CC8D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22B0A5E"/>
    <w:multiLevelType w:val="multilevel"/>
    <w:tmpl w:val="BF3E3C8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70D4A4B"/>
    <w:multiLevelType w:val="multilevel"/>
    <w:tmpl w:val="A59CEB34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7F46AC9"/>
    <w:multiLevelType w:val="multilevel"/>
    <w:tmpl w:val="EA22B28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FFD452C"/>
    <w:multiLevelType w:val="multilevel"/>
    <w:tmpl w:val="814A8B7A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0D05E0E"/>
    <w:multiLevelType w:val="multilevel"/>
    <w:tmpl w:val="F79009B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3690863"/>
    <w:multiLevelType w:val="hybridMultilevel"/>
    <w:tmpl w:val="51F6E2BC"/>
    <w:lvl w:ilvl="0" w:tplc="0419000F">
      <w:start w:val="7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9483381"/>
    <w:multiLevelType w:val="hybridMultilevel"/>
    <w:tmpl w:val="39F00A9E"/>
    <w:lvl w:ilvl="0" w:tplc="894CC8D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C997750"/>
    <w:multiLevelType w:val="multilevel"/>
    <w:tmpl w:val="12FA5F9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EAA4AE2"/>
    <w:multiLevelType w:val="multilevel"/>
    <w:tmpl w:val="5BA089C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color w:val="auto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0042ADD"/>
    <w:multiLevelType w:val="hybridMultilevel"/>
    <w:tmpl w:val="71B6F2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1772B0B"/>
    <w:multiLevelType w:val="multilevel"/>
    <w:tmpl w:val="220A306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2E21000"/>
    <w:multiLevelType w:val="multilevel"/>
    <w:tmpl w:val="814A8B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6216C1"/>
    <w:multiLevelType w:val="multilevel"/>
    <w:tmpl w:val="4948B97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4827541"/>
    <w:multiLevelType w:val="hybridMultilevel"/>
    <w:tmpl w:val="CE38BE2C"/>
    <w:lvl w:ilvl="0" w:tplc="36F4A4E6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Times New Roman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>
    <w:nsid w:val="45BB553F"/>
    <w:multiLevelType w:val="multilevel"/>
    <w:tmpl w:val="2F98536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5ED4F7F"/>
    <w:multiLevelType w:val="multilevel"/>
    <w:tmpl w:val="22047E4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7566F93"/>
    <w:multiLevelType w:val="hybridMultilevel"/>
    <w:tmpl w:val="17FECCEA"/>
    <w:lvl w:ilvl="0" w:tplc="B7F6002C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4B3562CD"/>
    <w:multiLevelType w:val="hybridMultilevel"/>
    <w:tmpl w:val="5E2E79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5E3270"/>
    <w:multiLevelType w:val="multilevel"/>
    <w:tmpl w:val="0A1C3CF8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59506F1"/>
    <w:multiLevelType w:val="hybridMultilevel"/>
    <w:tmpl w:val="39F00A9E"/>
    <w:lvl w:ilvl="0" w:tplc="894CC8D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5837079A"/>
    <w:multiLevelType w:val="multilevel"/>
    <w:tmpl w:val="7F9C28C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8DC4871"/>
    <w:multiLevelType w:val="hybridMultilevel"/>
    <w:tmpl w:val="5E2E79D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>
    <w:nsid w:val="59B40DE4"/>
    <w:multiLevelType w:val="multilevel"/>
    <w:tmpl w:val="18968EB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5A344E45"/>
    <w:multiLevelType w:val="hybridMultilevel"/>
    <w:tmpl w:val="4EE63D76"/>
    <w:lvl w:ilvl="0" w:tplc="35AA09B8">
      <w:start w:val="1"/>
      <w:numFmt w:val="decimal"/>
      <w:lvlText w:val="%1"/>
      <w:lvlJc w:val="left"/>
      <w:pPr>
        <w:tabs>
          <w:tab w:val="num" w:pos="57"/>
        </w:tabs>
        <w:ind w:left="57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5E95418F"/>
    <w:multiLevelType w:val="multilevel"/>
    <w:tmpl w:val="82CA09A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0CD6E14"/>
    <w:multiLevelType w:val="multilevel"/>
    <w:tmpl w:val="85662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1925A92"/>
    <w:multiLevelType w:val="multilevel"/>
    <w:tmpl w:val="ACD054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52D2C85"/>
    <w:multiLevelType w:val="multilevel"/>
    <w:tmpl w:val="3472678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8D27F59"/>
    <w:multiLevelType w:val="multilevel"/>
    <w:tmpl w:val="AA5AAC4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69A8238E"/>
    <w:multiLevelType w:val="multilevel"/>
    <w:tmpl w:val="814A8B7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6B96287B"/>
    <w:multiLevelType w:val="hybridMultilevel"/>
    <w:tmpl w:val="09F08644"/>
    <w:lvl w:ilvl="0" w:tplc="5A725598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38">
    <w:nsid w:val="6BE032B0"/>
    <w:multiLevelType w:val="hybridMultilevel"/>
    <w:tmpl w:val="4594A4BC"/>
    <w:lvl w:ilvl="0" w:tplc="F8B28A62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1021B07"/>
    <w:multiLevelType w:val="hybridMultilevel"/>
    <w:tmpl w:val="5E2E79D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0">
    <w:nsid w:val="74D9799C"/>
    <w:multiLevelType w:val="multilevel"/>
    <w:tmpl w:val="31667A3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5354DC3"/>
    <w:multiLevelType w:val="multilevel"/>
    <w:tmpl w:val="814A8B7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765329F3"/>
    <w:multiLevelType w:val="multilevel"/>
    <w:tmpl w:val="0254AA2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E2E0042"/>
    <w:multiLevelType w:val="hybridMultilevel"/>
    <w:tmpl w:val="4BA095C4"/>
    <w:lvl w:ilvl="0" w:tplc="03F8AF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30"/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8"/>
  </w:num>
  <w:num w:numId="4">
    <w:abstractNumId w:val="41"/>
  </w:num>
  <w:num w:numId="5">
    <w:abstractNumId w:val="36"/>
  </w:num>
  <w:num w:numId="6">
    <w:abstractNumId w:val="10"/>
  </w:num>
  <w:num w:numId="7">
    <w:abstractNumId w:val="4"/>
  </w:num>
  <w:num w:numId="8">
    <w:abstractNumId w:val="43"/>
  </w:num>
  <w:num w:numId="9">
    <w:abstractNumId w:val="38"/>
  </w:num>
  <w:num w:numId="10">
    <w:abstractNumId w:val="15"/>
  </w:num>
  <w:num w:numId="11">
    <w:abstractNumId w:val="25"/>
  </w:num>
  <w:num w:numId="12">
    <w:abstractNumId w:val="12"/>
  </w:num>
  <w:num w:numId="13">
    <w:abstractNumId w:val="16"/>
  </w:num>
  <w:num w:numId="14">
    <w:abstractNumId w:val="32"/>
  </w:num>
  <w:num w:numId="15">
    <w:abstractNumId w:val="29"/>
  </w:num>
  <w:num w:numId="16">
    <w:abstractNumId w:val="27"/>
  </w:num>
  <w:num w:numId="17">
    <w:abstractNumId w:val="21"/>
  </w:num>
  <w:num w:numId="18">
    <w:abstractNumId w:val="2"/>
  </w:num>
  <w:num w:numId="19">
    <w:abstractNumId w:val="9"/>
  </w:num>
  <w:num w:numId="20">
    <w:abstractNumId w:val="34"/>
  </w:num>
  <w:num w:numId="21">
    <w:abstractNumId w:val="40"/>
  </w:num>
  <w:num w:numId="22">
    <w:abstractNumId w:val="22"/>
  </w:num>
  <w:num w:numId="23">
    <w:abstractNumId w:val="31"/>
  </w:num>
  <w:num w:numId="24">
    <w:abstractNumId w:val="33"/>
  </w:num>
  <w:num w:numId="25">
    <w:abstractNumId w:val="14"/>
  </w:num>
  <w:num w:numId="26">
    <w:abstractNumId w:val="7"/>
  </w:num>
  <w:num w:numId="27">
    <w:abstractNumId w:val="0"/>
  </w:num>
  <w:num w:numId="28">
    <w:abstractNumId w:val="42"/>
  </w:num>
  <w:num w:numId="29">
    <w:abstractNumId w:val="11"/>
  </w:num>
  <w:num w:numId="30">
    <w:abstractNumId w:val="19"/>
  </w:num>
  <w:num w:numId="31">
    <w:abstractNumId w:val="17"/>
  </w:num>
  <w:num w:numId="32">
    <w:abstractNumId w:val="8"/>
  </w:num>
  <w:num w:numId="33">
    <w:abstractNumId w:val="35"/>
  </w:num>
  <w:num w:numId="34">
    <w:abstractNumId w:val="1"/>
  </w:num>
  <w:num w:numId="35">
    <w:abstractNumId w:val="24"/>
  </w:num>
  <w:num w:numId="36">
    <w:abstractNumId w:val="20"/>
  </w:num>
  <w:num w:numId="37">
    <w:abstractNumId w:val="26"/>
  </w:num>
  <w:num w:numId="38">
    <w:abstractNumId w:val="23"/>
  </w:num>
  <w:num w:numId="39">
    <w:abstractNumId w:val="3"/>
  </w:num>
  <w:num w:numId="40">
    <w:abstractNumId w:val="39"/>
  </w:num>
  <w:num w:numId="41">
    <w:abstractNumId w:val="13"/>
  </w:num>
  <w:num w:numId="42">
    <w:abstractNumId w:val="28"/>
  </w:num>
  <w:num w:numId="43">
    <w:abstractNumId w:val="6"/>
  </w:num>
  <w:num w:numId="44">
    <w:abstractNumId w:val="37"/>
  </w:num>
  <w:numIdMacAtCleanup w:val="3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0"/>
    <w:footnote w:id="1"/>
  </w:footnotePr>
  <w:endnotePr>
    <w:endnote w:id="0"/>
    <w:endnote w:id="1"/>
  </w:endnotePr>
  <w:compat/>
  <w:rsids>
    <w:rsidRoot w:val="00CD7E39"/>
    <w:rsid w:val="000070BC"/>
    <w:rsid w:val="00014B2B"/>
    <w:rsid w:val="00022D38"/>
    <w:rsid w:val="000376C1"/>
    <w:rsid w:val="00055F2B"/>
    <w:rsid w:val="000578C3"/>
    <w:rsid w:val="000975F0"/>
    <w:rsid w:val="00100411"/>
    <w:rsid w:val="00107DE8"/>
    <w:rsid w:val="00127E6F"/>
    <w:rsid w:val="00137997"/>
    <w:rsid w:val="00143DC6"/>
    <w:rsid w:val="0015301B"/>
    <w:rsid w:val="00156965"/>
    <w:rsid w:val="001922FD"/>
    <w:rsid w:val="00193829"/>
    <w:rsid w:val="001B0081"/>
    <w:rsid w:val="001B3FDF"/>
    <w:rsid w:val="001D2045"/>
    <w:rsid w:val="001F6680"/>
    <w:rsid w:val="00221112"/>
    <w:rsid w:val="00231FCB"/>
    <w:rsid w:val="00267E7F"/>
    <w:rsid w:val="00287728"/>
    <w:rsid w:val="002B5828"/>
    <w:rsid w:val="002B7A4F"/>
    <w:rsid w:val="002D20B7"/>
    <w:rsid w:val="002F25F3"/>
    <w:rsid w:val="00323E40"/>
    <w:rsid w:val="00335D30"/>
    <w:rsid w:val="00342629"/>
    <w:rsid w:val="003500C6"/>
    <w:rsid w:val="00361AF0"/>
    <w:rsid w:val="00370665"/>
    <w:rsid w:val="0037676D"/>
    <w:rsid w:val="00377C00"/>
    <w:rsid w:val="00377FA5"/>
    <w:rsid w:val="003A6907"/>
    <w:rsid w:val="003C0AD2"/>
    <w:rsid w:val="003D0154"/>
    <w:rsid w:val="003D06CD"/>
    <w:rsid w:val="003D46AC"/>
    <w:rsid w:val="003F4FD9"/>
    <w:rsid w:val="0040293B"/>
    <w:rsid w:val="00406BD7"/>
    <w:rsid w:val="004075A4"/>
    <w:rsid w:val="004145FB"/>
    <w:rsid w:val="00442C37"/>
    <w:rsid w:val="00447D3A"/>
    <w:rsid w:val="004537FA"/>
    <w:rsid w:val="00456653"/>
    <w:rsid w:val="00474546"/>
    <w:rsid w:val="00481131"/>
    <w:rsid w:val="004931C3"/>
    <w:rsid w:val="00495BA6"/>
    <w:rsid w:val="004D4C3C"/>
    <w:rsid w:val="004E2EFA"/>
    <w:rsid w:val="004E3D9E"/>
    <w:rsid w:val="004F0564"/>
    <w:rsid w:val="00507BEB"/>
    <w:rsid w:val="00524A55"/>
    <w:rsid w:val="005338D4"/>
    <w:rsid w:val="0054109D"/>
    <w:rsid w:val="00591606"/>
    <w:rsid w:val="00592CBE"/>
    <w:rsid w:val="0059385F"/>
    <w:rsid w:val="00594A23"/>
    <w:rsid w:val="005A1C46"/>
    <w:rsid w:val="005B7C0E"/>
    <w:rsid w:val="005C7CA0"/>
    <w:rsid w:val="005D50B8"/>
    <w:rsid w:val="005E68B2"/>
    <w:rsid w:val="0060209B"/>
    <w:rsid w:val="00616DC0"/>
    <w:rsid w:val="00621E75"/>
    <w:rsid w:val="0063070D"/>
    <w:rsid w:val="00636712"/>
    <w:rsid w:val="00640E73"/>
    <w:rsid w:val="006425C2"/>
    <w:rsid w:val="00652BB6"/>
    <w:rsid w:val="006570B7"/>
    <w:rsid w:val="00673BB8"/>
    <w:rsid w:val="00674175"/>
    <w:rsid w:val="006824E9"/>
    <w:rsid w:val="006A25BB"/>
    <w:rsid w:val="006C3F14"/>
    <w:rsid w:val="00724CAD"/>
    <w:rsid w:val="0074611E"/>
    <w:rsid w:val="00751FA4"/>
    <w:rsid w:val="00761C8C"/>
    <w:rsid w:val="007624BB"/>
    <w:rsid w:val="00772CAF"/>
    <w:rsid w:val="00777324"/>
    <w:rsid w:val="007904BB"/>
    <w:rsid w:val="00792D79"/>
    <w:rsid w:val="007B7809"/>
    <w:rsid w:val="008041C4"/>
    <w:rsid w:val="0083740A"/>
    <w:rsid w:val="008C4F9C"/>
    <w:rsid w:val="008E5433"/>
    <w:rsid w:val="009548C6"/>
    <w:rsid w:val="009565D1"/>
    <w:rsid w:val="00977E2C"/>
    <w:rsid w:val="009B35E8"/>
    <w:rsid w:val="009B526F"/>
    <w:rsid w:val="009D1A31"/>
    <w:rsid w:val="00A649BE"/>
    <w:rsid w:val="00A655B7"/>
    <w:rsid w:val="00A77EE6"/>
    <w:rsid w:val="00AB4BF7"/>
    <w:rsid w:val="00AB59BB"/>
    <w:rsid w:val="00AD2D51"/>
    <w:rsid w:val="00AF19E4"/>
    <w:rsid w:val="00AF4F9E"/>
    <w:rsid w:val="00B178CA"/>
    <w:rsid w:val="00B231B6"/>
    <w:rsid w:val="00B26FCE"/>
    <w:rsid w:val="00B36AAA"/>
    <w:rsid w:val="00B56A7F"/>
    <w:rsid w:val="00B77620"/>
    <w:rsid w:val="00B849EE"/>
    <w:rsid w:val="00BB0D66"/>
    <w:rsid w:val="00BC0410"/>
    <w:rsid w:val="00BE3059"/>
    <w:rsid w:val="00C16C68"/>
    <w:rsid w:val="00C27D55"/>
    <w:rsid w:val="00C432D6"/>
    <w:rsid w:val="00C55753"/>
    <w:rsid w:val="00C572CD"/>
    <w:rsid w:val="00C70EF8"/>
    <w:rsid w:val="00C9390E"/>
    <w:rsid w:val="00C954E8"/>
    <w:rsid w:val="00CB7EF8"/>
    <w:rsid w:val="00CD1889"/>
    <w:rsid w:val="00CD7C6A"/>
    <w:rsid w:val="00CD7E39"/>
    <w:rsid w:val="00D24A83"/>
    <w:rsid w:val="00D43A2C"/>
    <w:rsid w:val="00D60B77"/>
    <w:rsid w:val="00D903E8"/>
    <w:rsid w:val="00DA5C84"/>
    <w:rsid w:val="00DA5D0E"/>
    <w:rsid w:val="00DB306A"/>
    <w:rsid w:val="00DC4454"/>
    <w:rsid w:val="00DE17E4"/>
    <w:rsid w:val="00DE24E0"/>
    <w:rsid w:val="00DE5823"/>
    <w:rsid w:val="00DF1D6B"/>
    <w:rsid w:val="00DF2298"/>
    <w:rsid w:val="00DF55EB"/>
    <w:rsid w:val="00E01BD3"/>
    <w:rsid w:val="00E22D09"/>
    <w:rsid w:val="00E27952"/>
    <w:rsid w:val="00E43D4F"/>
    <w:rsid w:val="00E44133"/>
    <w:rsid w:val="00E55921"/>
    <w:rsid w:val="00E56C7B"/>
    <w:rsid w:val="00ED29BD"/>
    <w:rsid w:val="00EE3DD7"/>
    <w:rsid w:val="00EF0FFF"/>
    <w:rsid w:val="00F0746D"/>
    <w:rsid w:val="00F252BF"/>
    <w:rsid w:val="00F37BC3"/>
    <w:rsid w:val="00F4067C"/>
    <w:rsid w:val="00F41425"/>
    <w:rsid w:val="00F47440"/>
    <w:rsid w:val="00F63FD4"/>
    <w:rsid w:val="00F72A7B"/>
    <w:rsid w:val="00F90C65"/>
    <w:rsid w:val="00F94756"/>
    <w:rsid w:val="00FB1665"/>
    <w:rsid w:val="00FD0D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7E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CD7E3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CD7E3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AD2D5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B7EF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rsid w:val="00CD7E39"/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CD7E3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basedOn w:val="a0"/>
    <w:uiPriority w:val="99"/>
    <w:semiHidden/>
    <w:rsid w:val="00CD7E39"/>
    <w:rPr>
      <w:vertAlign w:val="superscript"/>
    </w:rPr>
  </w:style>
  <w:style w:type="paragraph" w:styleId="11">
    <w:name w:val="toc 1"/>
    <w:basedOn w:val="a"/>
    <w:next w:val="a"/>
    <w:autoRedefine/>
    <w:uiPriority w:val="99"/>
    <w:semiHidden/>
    <w:rsid w:val="00DF1D6B"/>
    <w:pPr>
      <w:jc w:val="center"/>
    </w:pPr>
    <w:rPr>
      <w:b/>
      <w:sz w:val="22"/>
      <w:szCs w:val="22"/>
    </w:rPr>
  </w:style>
  <w:style w:type="character" w:styleId="a6">
    <w:name w:val="Hyperlink"/>
    <w:basedOn w:val="a0"/>
    <w:uiPriority w:val="99"/>
    <w:rsid w:val="00CD7E39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7E39"/>
    <w:pPr>
      <w:ind w:left="240"/>
    </w:pPr>
  </w:style>
  <w:style w:type="paragraph" w:styleId="31">
    <w:name w:val="toc 3"/>
    <w:basedOn w:val="a"/>
    <w:next w:val="a"/>
    <w:autoRedefine/>
    <w:uiPriority w:val="99"/>
    <w:semiHidden/>
    <w:rsid w:val="00CD7E39"/>
    <w:pPr>
      <w:ind w:left="480"/>
    </w:pPr>
  </w:style>
  <w:style w:type="character" w:customStyle="1" w:styleId="10">
    <w:name w:val="Заголовок 1 Знак"/>
    <w:basedOn w:val="a0"/>
    <w:link w:val="1"/>
    <w:uiPriority w:val="99"/>
    <w:rsid w:val="00CD7E39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CD7E39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table" w:styleId="a7">
    <w:name w:val="Table Grid"/>
    <w:basedOn w:val="a1"/>
    <w:uiPriority w:val="59"/>
    <w:rsid w:val="003706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34"/>
    <w:qFormat/>
    <w:rsid w:val="00370665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character" w:customStyle="1" w:styleId="30">
    <w:name w:val="Заголовок 3 Знак"/>
    <w:basedOn w:val="a0"/>
    <w:link w:val="3"/>
    <w:uiPriority w:val="99"/>
    <w:rsid w:val="00AD2D51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CB7EF8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paragraph" w:styleId="a9">
    <w:name w:val="Body Text Indent"/>
    <w:basedOn w:val="a"/>
    <w:link w:val="aa"/>
    <w:semiHidden/>
    <w:unhideWhenUsed/>
    <w:rsid w:val="008C4F9C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semiHidden/>
    <w:rsid w:val="008C4F9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Normal (Web)"/>
    <w:basedOn w:val="a"/>
    <w:uiPriority w:val="99"/>
    <w:unhideWhenUsed/>
    <w:rsid w:val="009B35E8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9B35E8"/>
  </w:style>
  <w:style w:type="character" w:styleId="ac">
    <w:name w:val="Strong"/>
    <w:basedOn w:val="a0"/>
    <w:uiPriority w:val="22"/>
    <w:qFormat/>
    <w:rsid w:val="009B35E8"/>
    <w:rPr>
      <w:b/>
      <w:bCs/>
    </w:rPr>
  </w:style>
  <w:style w:type="character" w:customStyle="1" w:styleId="c21">
    <w:name w:val="c21"/>
    <w:basedOn w:val="a0"/>
    <w:rsid w:val="009B35E8"/>
  </w:style>
  <w:style w:type="character" w:styleId="ad">
    <w:name w:val="Emphasis"/>
    <w:basedOn w:val="a0"/>
    <w:uiPriority w:val="20"/>
    <w:qFormat/>
    <w:rsid w:val="009B35E8"/>
    <w:rPr>
      <w:i/>
      <w:iCs/>
    </w:rPr>
  </w:style>
  <w:style w:type="character" w:customStyle="1" w:styleId="22">
    <w:name w:val="Основной текст (2)_"/>
    <w:link w:val="23"/>
    <w:uiPriority w:val="99"/>
    <w:locked/>
    <w:rsid w:val="00E56C7B"/>
    <w:rPr>
      <w:sz w:val="27"/>
      <w:szCs w:val="27"/>
      <w:shd w:val="clear" w:color="auto" w:fill="FFFFFF"/>
    </w:rPr>
  </w:style>
  <w:style w:type="paragraph" w:customStyle="1" w:styleId="23">
    <w:name w:val="Основной текст (2)"/>
    <w:basedOn w:val="a"/>
    <w:link w:val="22"/>
    <w:uiPriority w:val="99"/>
    <w:rsid w:val="00E56C7B"/>
    <w:pPr>
      <w:shd w:val="clear" w:color="auto" w:fill="FFFFFF"/>
      <w:spacing w:after="420" w:line="240" w:lineRule="atLeast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paragraph" w:styleId="ae">
    <w:name w:val="Balloon Text"/>
    <w:basedOn w:val="a"/>
    <w:link w:val="af"/>
    <w:uiPriority w:val="99"/>
    <w:semiHidden/>
    <w:unhideWhenUsed/>
    <w:rsid w:val="00C432D6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432D6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No Spacing"/>
    <w:uiPriority w:val="1"/>
    <w:qFormat/>
    <w:rsid w:val="000376C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2">
    <w:name w:val="c22"/>
    <w:basedOn w:val="a"/>
    <w:rsid w:val="006824E9"/>
    <w:pPr>
      <w:spacing w:before="100" w:beforeAutospacing="1" w:after="100" w:afterAutospacing="1"/>
    </w:pPr>
  </w:style>
  <w:style w:type="character" w:customStyle="1" w:styleId="c9">
    <w:name w:val="c9"/>
    <w:basedOn w:val="a0"/>
    <w:rsid w:val="006824E9"/>
  </w:style>
  <w:style w:type="paragraph" w:customStyle="1" w:styleId="c2">
    <w:name w:val="c2"/>
    <w:basedOn w:val="a"/>
    <w:rsid w:val="006824E9"/>
    <w:pPr>
      <w:spacing w:before="100" w:beforeAutospacing="1" w:after="100" w:afterAutospacing="1"/>
    </w:pPr>
  </w:style>
  <w:style w:type="paragraph" w:customStyle="1" w:styleId="c12">
    <w:name w:val="c12"/>
    <w:basedOn w:val="a"/>
    <w:rsid w:val="006824E9"/>
    <w:pPr>
      <w:spacing w:before="100" w:beforeAutospacing="1" w:after="100" w:afterAutospacing="1"/>
    </w:pPr>
  </w:style>
  <w:style w:type="paragraph" w:customStyle="1" w:styleId="c5">
    <w:name w:val="c5"/>
    <w:basedOn w:val="a"/>
    <w:rsid w:val="006824E9"/>
    <w:pPr>
      <w:spacing w:before="100" w:beforeAutospacing="1" w:after="100" w:afterAutospacing="1"/>
    </w:pPr>
  </w:style>
  <w:style w:type="paragraph" w:customStyle="1" w:styleId="c8">
    <w:name w:val="c8"/>
    <w:basedOn w:val="a"/>
    <w:rsid w:val="006824E9"/>
    <w:pPr>
      <w:spacing w:before="100" w:beforeAutospacing="1" w:after="100" w:afterAutospacing="1"/>
    </w:pPr>
  </w:style>
  <w:style w:type="paragraph" w:customStyle="1" w:styleId="c20">
    <w:name w:val="c20"/>
    <w:basedOn w:val="a"/>
    <w:rsid w:val="006824E9"/>
    <w:pPr>
      <w:spacing w:before="100" w:beforeAutospacing="1" w:after="100" w:afterAutospacing="1"/>
    </w:pPr>
  </w:style>
  <w:style w:type="paragraph" w:customStyle="1" w:styleId="c13">
    <w:name w:val="c13"/>
    <w:basedOn w:val="a"/>
    <w:rsid w:val="006824E9"/>
    <w:pPr>
      <w:spacing w:before="100" w:beforeAutospacing="1" w:after="100" w:afterAutospacing="1"/>
    </w:pPr>
  </w:style>
  <w:style w:type="paragraph" w:customStyle="1" w:styleId="c3">
    <w:name w:val="c3"/>
    <w:basedOn w:val="a"/>
    <w:rsid w:val="006824E9"/>
    <w:pPr>
      <w:spacing w:before="100" w:beforeAutospacing="1" w:after="100" w:afterAutospacing="1"/>
    </w:pPr>
  </w:style>
  <w:style w:type="character" w:customStyle="1" w:styleId="c6">
    <w:name w:val="c6"/>
    <w:basedOn w:val="a0"/>
    <w:rsid w:val="006824E9"/>
  </w:style>
  <w:style w:type="character" w:customStyle="1" w:styleId="c0">
    <w:name w:val="c0"/>
    <w:basedOn w:val="a0"/>
    <w:rsid w:val="004D4C3C"/>
  </w:style>
  <w:style w:type="paragraph" w:customStyle="1" w:styleId="c4">
    <w:name w:val="c4"/>
    <w:basedOn w:val="a"/>
    <w:rsid w:val="004D4C3C"/>
    <w:pPr>
      <w:spacing w:before="100" w:beforeAutospacing="1" w:after="100" w:afterAutospacing="1"/>
    </w:pPr>
  </w:style>
  <w:style w:type="character" w:customStyle="1" w:styleId="c19">
    <w:name w:val="c19"/>
    <w:basedOn w:val="a0"/>
    <w:rsid w:val="004D4C3C"/>
  </w:style>
  <w:style w:type="character" w:customStyle="1" w:styleId="c38">
    <w:name w:val="c38"/>
    <w:basedOn w:val="a0"/>
    <w:rsid w:val="004D4C3C"/>
  </w:style>
  <w:style w:type="paragraph" w:styleId="24">
    <w:name w:val="Body Text Indent 2"/>
    <w:basedOn w:val="a"/>
    <w:link w:val="25"/>
    <w:uiPriority w:val="99"/>
    <w:semiHidden/>
    <w:unhideWhenUsed/>
    <w:rsid w:val="00DA5D0E"/>
    <w:pPr>
      <w:suppressAutoHyphens/>
      <w:spacing w:after="120" w:line="480" w:lineRule="auto"/>
      <w:ind w:left="283"/>
    </w:pPr>
    <w:rPr>
      <w:rFonts w:ascii="Calibri" w:eastAsia="Calibri" w:hAnsi="Calibri" w:cs="Calibri"/>
      <w:sz w:val="22"/>
      <w:szCs w:val="22"/>
      <w:lang w:eastAsia="ar-SA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DA5D0E"/>
    <w:rPr>
      <w:rFonts w:ascii="Calibri" w:eastAsia="Calibri" w:hAnsi="Calibri" w:cs="Calibri"/>
      <w:lang w:eastAsia="ar-SA"/>
    </w:rPr>
  </w:style>
  <w:style w:type="paragraph" w:customStyle="1" w:styleId="msonormalbullet2gif">
    <w:name w:val="msonormalbullet2.gif"/>
    <w:basedOn w:val="a"/>
    <w:rsid w:val="00DA5D0E"/>
    <w:pPr>
      <w:spacing w:before="100" w:beforeAutospacing="1" w:after="100" w:afterAutospacing="1"/>
    </w:pPr>
  </w:style>
  <w:style w:type="paragraph" w:customStyle="1" w:styleId="210">
    <w:name w:val="Основной текст 21"/>
    <w:basedOn w:val="a"/>
    <w:rsid w:val="00DA5D0E"/>
    <w:pPr>
      <w:ind w:firstLine="709"/>
      <w:jc w:val="both"/>
    </w:pPr>
    <w:rPr>
      <w:rFonts w:cs="Courier New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42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1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http://www.234555.ru/publ/10-1-0-797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ru.wikipedia.org/wiki/%D0%94%D0%BE%D0%B3%D0%BE%D0%B2%D0%BE%D1%80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s://www.google.com/url?q=https://ru.wikipedia.org/wiki/%25D0%259E%25D1%2581%25D0%25BD%25D0%25BE%25D0%25B2%25D0%25BD%25D1%258B%25D0%25B5_%25D1%2581%25D1%2580%25D0%25B5%25D0%25B4%25D1%2581%25D1%2582%25D0%25B2%25D0%25B0&amp;sa=D&amp;ust=1466055660308000&amp;usg=AFQjCNF398f2kFEXU7d4A5JrvR03aFZWXg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://www.studfiles.ru/preview/5612467/page:6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s://ru.wikipedia.org/wiki/%D0%AE%D1%80%D0%B8%D0%B4%D0%B8%D1%87%D0%B5%D1%81%D0%BA%D0%BE%D0%B5_%D0%BB%D0%B8%D1%86%D0%BE" TargetMode="External"/><Relationship Id="rId10" Type="http://schemas.openxmlformats.org/officeDocument/2006/relationships/image" Target="media/image4.png"/><Relationship Id="rId19" Type="http://schemas.openxmlformats.org/officeDocument/2006/relationships/hyperlink" Target="http://s.igmhb.com/click?v=UlU6MTI5NTE3Ojg5NjE60L_RgNC40LHRi9C70Yw6OWQyZGI4OTMzNjdmNTMxYmM0NGFlYWU4OWUzZjc5Yzg6ei0yNDQ5LTg4Mjc5NTg5Ond3dy5zdHVkZmlsZXMucnU6Mzc4MDA3OjI1MDI0NDZiN2FhMjhkNGM1YjBmMTFkMDI5YTZiYmM5OjM0ZGI2MmQ4YWIzYzQyOGY5ZTI1MjNiM2RlYmM1MDk5OjA6ZGF0YV9zcyw1NzZ4MTA5MztkYXRhX3JjLDg7ZGF0YV9mYixubzs6NTIwNDE1NTo6OjAuMDE&amp;subid=g-88279589-3be88966e7a04e7eb3edac2ce838aaf0-&amp;data_ss=576x1093&amp;data_rc=8&amp;data_fb=no&amp;data_tagname=A&amp;data_ct=text_only&amp;data_clickel=link&amp;data_sid=33de99ca81f2f5d0d63b1c5f66452ec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ru.wikipedia.org/wiki/%D0%A3%D1%87%D1%80%D0%B5%D0%B4%D0%B8%D1%82%D0%B5%D0%BB%D1%8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3703</TotalTime>
  <Pages>54</Pages>
  <Words>11632</Words>
  <Characters>66308</Characters>
  <Application>Microsoft Office Word</Application>
  <DocSecurity>0</DocSecurity>
  <Lines>552</Lines>
  <Paragraphs>155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7</vt:i4>
      </vt:variant>
    </vt:vector>
  </HeadingPairs>
  <TitlesOfParts>
    <vt:vector size="8" baseType="lpstr">
      <vt:lpstr/>
      <vt:lpstr>1. Паспорт комплекта контрольно-оценочных средств</vt:lpstr>
      <vt:lpstr>    Система контроля и оценки освоения программы ПМ</vt:lpstr>
      <vt:lpstr>        Формы контроля элементов профессионального модуля</vt:lpstr>
      <vt:lpstr>Задания для комплексной практической работы (на усмотрение преподавателя)</vt:lpstr>
      <vt:lpstr>    </vt:lpstr>
      <vt:lpstr>    - перечень вопросов</vt:lpstr>
      <vt:lpstr>Контрольно-оценочные материалы для проведения экзамена (квалификационного)</vt:lpstr>
    </vt:vector>
  </TitlesOfParts>
  <Company>Home</Company>
  <LinksUpToDate>false</LinksUpToDate>
  <CharactersWithSpaces>77785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---------</cp:lastModifiedBy>
  <cp:revision>40</cp:revision>
  <cp:lastPrinted>2012-04-20T02:03:00Z</cp:lastPrinted>
  <dcterms:created xsi:type="dcterms:W3CDTF">2012-03-28T18:27:00Z</dcterms:created>
  <dcterms:modified xsi:type="dcterms:W3CDTF">2017-06-12T13:22:00Z</dcterms:modified>
</cp:coreProperties>
</file>